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48"/>
      <w:bookmarkStart w:id="1" w:name="OLE_LINK40"/>
      <w:bookmarkStart w:id="2" w:name="OLE_LINK36"/>
      <w:bookmarkStart w:id="3" w:name="OLE_LINK31"/>
      <w:bookmarkStart w:id="4" w:name="OLE_LINK30"/>
      <w:bookmarkStart w:id="5" w:name="OLE_LINK20"/>
      <w:bookmarkStart w:id="6" w:name="OLE_LINK17"/>
      <w:bookmarkStart w:id="7" w:name="OLE_LINK16"/>
      <w:bookmarkStart w:id="8" w:name="OLE_LINK3"/>
      <w:bookmarkStart w:id="9" w:name="OLE_LINK2"/>
      <w:bookmarkStart w:id="10" w:name="OLE_LINK1"/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1F7C6B" w:rsidRDefault="001F7C6B" w:rsidP="001F7C6B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1F7C6B" w:rsidRDefault="001F7C6B" w:rsidP="001F7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1F7C6B" w:rsidRDefault="001F7C6B" w:rsidP="001F7C6B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1F7C6B" w:rsidRDefault="001F7C6B" w:rsidP="001F7C6B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1F7C6B" w:rsidRDefault="001F7C6B" w:rsidP="001F7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1F7C6B" w:rsidRDefault="001F7C6B" w:rsidP="001F7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F7C6B" w:rsidRDefault="001F7C6B" w:rsidP="001F7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F7C6B" w:rsidRDefault="001F7C6B" w:rsidP="001F7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>
        <w:rPr>
          <w:rFonts w:ascii="Times New Roman" w:hAnsi="Times New Roman"/>
          <w:bCs/>
          <w:iCs/>
          <w:color w:val="000000"/>
          <w:sz w:val="28"/>
          <w:szCs w:val="32"/>
        </w:rPr>
        <w:t>РАБОЧАЯ ПРОГРАММА ОБЩЕОБРАЗОВАТЕЛЬНОЙ ДИСЦИПЛИНЫ</w:t>
      </w:r>
    </w:p>
    <w:p w:rsidR="001F7C6B" w:rsidRDefault="001F7C6B" w:rsidP="001F7C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:rsidR="001F7C6B" w:rsidRDefault="00B64856" w:rsidP="001F7C6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ОД.08</w:t>
      </w:r>
      <w:r w:rsidR="001F7C6B">
        <w:rPr>
          <w:rFonts w:ascii="Times New Roman" w:hAnsi="Times New Roman"/>
          <w:b/>
          <w:bCs/>
          <w:iCs/>
          <w:color w:val="000000"/>
          <w:sz w:val="28"/>
          <w:szCs w:val="32"/>
        </w:rPr>
        <w:t xml:space="preserve"> Русский язык</w:t>
      </w: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</w:t>
      </w:r>
    </w:p>
    <w:p w:rsidR="001F7C6B" w:rsidRPr="001F7C6B" w:rsidRDefault="001F7C6B" w:rsidP="001F7C6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Специальность: </w:t>
      </w:r>
      <w:r w:rsidRPr="001F7C6B">
        <w:rPr>
          <w:rFonts w:ascii="Times New Roman" w:hAnsi="Times New Roman"/>
          <w:color w:val="1A1A1A"/>
          <w:sz w:val="28"/>
          <w:szCs w:val="28"/>
        </w:rPr>
        <w:t>54.02.07 Скульптура</w:t>
      </w:r>
    </w:p>
    <w:p w:rsidR="001F7C6B" w:rsidRPr="001F7C6B" w:rsidRDefault="001F7C6B" w:rsidP="001F7C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8"/>
          <w:szCs w:val="28"/>
        </w:rPr>
      </w:pPr>
    </w:p>
    <w:p w:rsidR="001F7C6B" w:rsidRDefault="001F7C6B" w:rsidP="001F7C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1F7C6B" w:rsidRDefault="001F7C6B" w:rsidP="001F7C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jc w:val="center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jc w:val="center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jc w:val="center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jc w:val="center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jc w:val="center"/>
        <w:rPr>
          <w:rFonts w:ascii="Times New Roman" w:hAnsi="Times New Roman"/>
          <w:sz w:val="28"/>
          <w:szCs w:val="28"/>
        </w:rPr>
      </w:pPr>
    </w:p>
    <w:p w:rsidR="00B64856" w:rsidRDefault="00B64856" w:rsidP="001F7C6B">
      <w:pPr>
        <w:jc w:val="center"/>
        <w:rPr>
          <w:rFonts w:ascii="Times New Roman" w:hAnsi="Times New Roman"/>
          <w:sz w:val="28"/>
          <w:szCs w:val="28"/>
        </w:rPr>
      </w:pPr>
    </w:p>
    <w:p w:rsidR="00B64856" w:rsidRDefault="00B64856" w:rsidP="001F7C6B">
      <w:pPr>
        <w:jc w:val="center"/>
        <w:rPr>
          <w:rFonts w:ascii="Times New Roman" w:hAnsi="Times New Roman"/>
          <w:sz w:val="28"/>
          <w:szCs w:val="28"/>
        </w:rPr>
      </w:pPr>
    </w:p>
    <w:p w:rsidR="001F7C6B" w:rsidRDefault="001F7C6B" w:rsidP="001F7C6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пос. Электроизолятор,</w:t>
      </w:r>
    </w:p>
    <w:p w:rsidR="001F7C6B" w:rsidRDefault="000A3043" w:rsidP="001F7C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</w:t>
      </w:r>
      <w:r w:rsidR="001F7C6B">
        <w:rPr>
          <w:rFonts w:ascii="Times New Roman" w:hAnsi="Times New Roman"/>
          <w:sz w:val="28"/>
          <w:szCs w:val="28"/>
        </w:rPr>
        <w:t xml:space="preserve"> г. </w:t>
      </w:r>
    </w:p>
    <w:p w:rsidR="001F7C6B" w:rsidRDefault="001F7C6B" w:rsidP="001F7C6B">
      <w:pPr>
        <w:spacing w:after="0" w:line="240" w:lineRule="auto"/>
        <w:rPr>
          <w:rFonts w:ascii="Times New Roman" w:hAnsi="Times New Roman"/>
          <w:sz w:val="28"/>
          <w:szCs w:val="28"/>
        </w:rPr>
        <w:sectPr w:rsidR="001F7C6B">
          <w:pgSz w:w="11906" w:h="16838"/>
          <w:pgMar w:top="1134" w:right="850" w:bottom="1134" w:left="1701" w:header="708" w:footer="708" w:gutter="0"/>
          <w:cols w:space="720"/>
        </w:sectPr>
      </w:pPr>
    </w:p>
    <w:p w:rsidR="001F7C6B" w:rsidRPr="001F7C6B" w:rsidRDefault="001F7C6B" w:rsidP="001F7C6B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СПО</w:t>
      </w:r>
      <w:r>
        <w:rPr>
          <w:rFonts w:ascii="Helvetica" w:hAnsi="Helvetica" w:cs="Helvetica"/>
          <w:color w:val="1A1A1A"/>
          <w:sz w:val="23"/>
          <w:szCs w:val="23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 xml:space="preserve">Приказ </w:t>
      </w:r>
      <w:proofErr w:type="spellStart"/>
      <w:r w:rsidRPr="001F7C6B">
        <w:rPr>
          <w:rFonts w:ascii="Times New Roman" w:hAnsi="Times New Roman"/>
          <w:color w:val="1A1A1A"/>
          <w:sz w:val="24"/>
          <w:szCs w:val="24"/>
        </w:rPr>
        <w:t>Минобрнауки</w:t>
      </w:r>
      <w:proofErr w:type="spellEnd"/>
      <w:r w:rsidRPr="001F7C6B">
        <w:rPr>
          <w:rFonts w:ascii="Times New Roman" w:hAnsi="Times New Roman"/>
          <w:color w:val="1A1A1A"/>
          <w:sz w:val="24"/>
          <w:szCs w:val="24"/>
        </w:rPr>
        <w:t xml:space="preserve"> России от</w:t>
      </w:r>
      <w:r>
        <w:rPr>
          <w:rFonts w:ascii="Times New Roman" w:hAnsi="Times New Roman"/>
          <w:color w:val="1A1A1A"/>
          <w:sz w:val="24"/>
          <w:szCs w:val="24"/>
        </w:rPr>
        <w:t xml:space="preserve"> 27.10.2014 №</w:t>
      </w:r>
      <w:r w:rsidRPr="001F7C6B">
        <w:rPr>
          <w:rFonts w:ascii="Times New Roman" w:hAnsi="Times New Roman"/>
          <w:color w:val="1A1A1A"/>
          <w:sz w:val="24"/>
          <w:szCs w:val="24"/>
        </w:rPr>
        <w:t xml:space="preserve"> 1385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(ред. от 13.07.2021)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"Об утверждении федерального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государственного образовательного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стандарта среднего профессионального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образования по специальности </w:t>
      </w:r>
      <w:r w:rsidRPr="001F7C6B">
        <w:rPr>
          <w:rFonts w:ascii="Times New Roman" w:hAnsi="Times New Roman"/>
          <w:color w:val="1A1A1A"/>
          <w:sz w:val="24"/>
          <w:szCs w:val="24"/>
        </w:rPr>
        <w:t>54.02.07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Скульптура"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(Зарегистрировано в Минюсте России</w:t>
      </w:r>
      <w:r w:rsidR="001D55E8">
        <w:rPr>
          <w:rFonts w:ascii="Times New Roman" w:hAnsi="Times New Roman"/>
          <w:color w:val="1A1A1A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sz w:val="24"/>
          <w:szCs w:val="24"/>
        </w:rPr>
        <w:t>24.11.2014 №</w:t>
      </w:r>
      <w:r w:rsidRPr="001F7C6B">
        <w:rPr>
          <w:rFonts w:ascii="Times New Roman" w:hAnsi="Times New Roman"/>
          <w:color w:val="1A1A1A"/>
          <w:sz w:val="24"/>
          <w:szCs w:val="24"/>
        </w:rPr>
        <w:t xml:space="preserve"> 34862)</w:t>
      </w:r>
      <w:r>
        <w:rPr>
          <w:rFonts w:ascii="Times New Roman" w:hAnsi="Times New Roman"/>
          <w:color w:val="1A1A1A"/>
          <w:sz w:val="24"/>
          <w:szCs w:val="24"/>
        </w:rPr>
        <w:t>.</w:t>
      </w:r>
    </w:p>
    <w:p w:rsidR="001F7C6B" w:rsidRDefault="001F7C6B" w:rsidP="001F7C6B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1F7C6B" w:rsidRDefault="001F7C6B" w:rsidP="001F7C6B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циклов.</w:t>
      </w: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Протокол № ____ от  ____________</w:t>
      </w:r>
      <w:r w:rsidR="000A3043">
        <w:rPr>
          <w:rFonts w:ascii="Times New Roman" w:hAnsi="Times New Roman"/>
          <w:bCs/>
          <w:sz w:val="24"/>
          <w:szCs w:val="24"/>
        </w:rPr>
        <w:t>2025</w:t>
      </w:r>
      <w:r>
        <w:rPr>
          <w:rFonts w:ascii="Times New Roman" w:hAnsi="Times New Roman"/>
          <w:bCs/>
          <w:sz w:val="24"/>
          <w:szCs w:val="24"/>
        </w:rPr>
        <w:t xml:space="preserve"> г.</w:t>
      </w: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Председатель цикловой комиссии _______________</w:t>
      </w:r>
      <w:r w:rsidR="00B64856">
        <w:rPr>
          <w:rFonts w:ascii="Times New Roman" w:hAnsi="Times New Roman"/>
          <w:bCs/>
          <w:sz w:val="24"/>
          <w:szCs w:val="24"/>
        </w:rPr>
        <w:t>Захарова В.С.</w:t>
      </w:r>
    </w:p>
    <w:p w:rsidR="00B64856" w:rsidRDefault="00B64856">
      <w:pPr>
        <w:spacing w:after="160" w:line="259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1F7C6B" w:rsidRDefault="001F7C6B" w:rsidP="001F7C6B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:rsidR="001F7C6B" w:rsidRDefault="001F7C6B" w:rsidP="001F7C6B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:rsidR="001F7C6B" w:rsidRDefault="001F7C6B" w:rsidP="001F7C6B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предмета………………………….</w:t>
      </w:r>
    </w:p>
    <w:p w:rsidR="001F7C6B" w:rsidRDefault="001F7C6B" w:rsidP="001F7C6B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предмета…………………………………………….....</w:t>
      </w:r>
    </w:p>
    <w:p w:rsidR="001F7C6B" w:rsidRDefault="001F7C6B" w:rsidP="001F7C6B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предмета………………………….....</w:t>
      </w:r>
    </w:p>
    <w:p w:rsidR="001F7C6B" w:rsidRDefault="001F7C6B" w:rsidP="001F7C6B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предмета……………………………………….</w:t>
      </w:r>
    </w:p>
    <w:p w:rsidR="000A3043" w:rsidRPr="000A3043" w:rsidRDefault="000A3043" w:rsidP="000A3043">
      <w:pPr>
        <w:numPr>
          <w:ilvl w:val="0"/>
          <w:numId w:val="1"/>
        </w:numPr>
        <w:tabs>
          <w:tab w:val="clear" w:pos="1069"/>
          <w:tab w:val="num" w:pos="284"/>
        </w:tabs>
        <w:suppressAutoHyphens/>
        <w:spacing w:after="0" w:line="36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0A3043">
        <w:rPr>
          <w:rFonts w:ascii="Times New Roman" w:eastAsia="Calibri" w:hAnsi="Times New Roman"/>
          <w:sz w:val="24"/>
          <w:szCs w:val="24"/>
          <w:lang w:eastAsia="en-US"/>
        </w:rPr>
        <w:t>Приложение «</w:t>
      </w:r>
      <w:r>
        <w:rPr>
          <w:rFonts w:ascii="Times New Roman" w:eastAsia="Calibri" w:hAnsi="Times New Roman"/>
          <w:sz w:val="24"/>
          <w:szCs w:val="24"/>
          <w:lang w:eastAsia="en-US"/>
        </w:rPr>
        <w:t>Ф</w:t>
      </w:r>
      <w:r w:rsidRPr="000A3043">
        <w:rPr>
          <w:rFonts w:ascii="Times New Roman" w:eastAsia="Calibri" w:hAnsi="Times New Roman"/>
          <w:sz w:val="24"/>
          <w:szCs w:val="24"/>
          <w:lang w:eastAsia="en-US"/>
        </w:rPr>
        <w:t xml:space="preserve">онды оценочных средств для текущего (в том числе рубежного) контроля успеваемости и промежуточной аттестации по дисциплине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ОД.08. </w:t>
      </w:r>
      <w:r w:rsidRPr="000A3043">
        <w:rPr>
          <w:rFonts w:ascii="Times New Roman" w:eastAsia="Calibri" w:hAnsi="Times New Roman"/>
          <w:sz w:val="24"/>
          <w:szCs w:val="24"/>
          <w:lang w:eastAsia="en-US"/>
        </w:rPr>
        <w:t>Русский язык»</w:t>
      </w:r>
      <w:r>
        <w:rPr>
          <w:rFonts w:ascii="Times New Roman" w:eastAsia="Calibri" w:hAnsi="Times New Roman"/>
          <w:sz w:val="24"/>
          <w:szCs w:val="24"/>
          <w:lang w:eastAsia="en-US"/>
        </w:rPr>
        <w:t>……………………………………………………………………………………………..</w:t>
      </w:r>
    </w:p>
    <w:p w:rsidR="00B64856" w:rsidRDefault="00B64856">
      <w:pPr>
        <w:spacing w:after="160" w:line="259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br w:type="page"/>
      </w:r>
    </w:p>
    <w:p w:rsidR="001F7C6B" w:rsidRDefault="001F7C6B" w:rsidP="001F7C6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 </w:t>
      </w:r>
      <w:r>
        <w:rPr>
          <w:rFonts w:ascii="Times New Roman" w:hAnsi="Times New Roman"/>
          <w:b/>
          <w:sz w:val="24"/>
          <w:szCs w:val="24"/>
        </w:rPr>
        <w:t>ОУП.01 Русский язык</w:t>
      </w:r>
    </w:p>
    <w:p w:rsidR="001F7C6B" w:rsidRDefault="001F7C6B" w:rsidP="001F7C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1F7C6B" w:rsidRDefault="001F7C6B" w:rsidP="001F7C6B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Программа общеобразовательного учебного предмета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Pr="001F7C6B">
        <w:rPr>
          <w:rFonts w:ascii="Times New Roman" w:hAnsi="Times New Roman"/>
          <w:color w:val="1A1A1A"/>
          <w:sz w:val="24"/>
          <w:szCs w:val="24"/>
        </w:rPr>
        <w:t>54.02.07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Скульптура</w:t>
      </w:r>
      <w:r>
        <w:rPr>
          <w:rFonts w:ascii="Times New Roman" w:hAnsi="Times New Roman"/>
          <w:color w:val="1A1A1A"/>
          <w:sz w:val="24"/>
          <w:szCs w:val="24"/>
        </w:rPr>
        <w:t>.</w:t>
      </w: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предъявляемых к структуре, содержанию и результатам освоения учебного предмета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образовательной программы </w:t>
      </w:r>
      <w:r>
        <w:rPr>
          <w:rFonts w:ascii="Times New Roman" w:hAnsi="Times New Roman"/>
          <w:sz w:val="24"/>
          <w:szCs w:val="24"/>
        </w:rPr>
        <w:t xml:space="preserve">Общеобразовательная дисциплина «Русский язык»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Pr="001F7C6B">
        <w:rPr>
          <w:rFonts w:ascii="Times New Roman" w:hAnsi="Times New Roman"/>
          <w:color w:val="1A1A1A"/>
          <w:sz w:val="24"/>
          <w:szCs w:val="24"/>
        </w:rPr>
        <w:t>54.02.07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1F7C6B">
        <w:rPr>
          <w:rFonts w:ascii="Times New Roman" w:hAnsi="Times New Roman"/>
          <w:color w:val="1A1A1A"/>
          <w:sz w:val="24"/>
          <w:szCs w:val="24"/>
        </w:rPr>
        <w:t>Скульптура</w:t>
      </w:r>
      <w:r>
        <w:rPr>
          <w:rFonts w:ascii="Times New Roman" w:hAnsi="Times New Roman"/>
          <w:color w:val="1A1A1A"/>
          <w:sz w:val="24"/>
          <w:szCs w:val="24"/>
        </w:rPr>
        <w:t>.</w:t>
      </w:r>
    </w:p>
    <w:p w:rsidR="001F7C6B" w:rsidRDefault="001F7C6B" w:rsidP="001F7C6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планируемые результаты освоения дисциплины: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1.3.1. Цель общеобразовательной дисциплины 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Цель дисциплины «Русский язык»: сформировать у обучающихся знания и умения в области языка, навыки их применения в практической профессиональной деятельности.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1.3.2. Планируемые результаты освоения общеобразовательной дисциплины в соответствии с ФГОС СПО и на основе ФГОС СОО</w:t>
      </w: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ОК.</w:t>
      </w: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1F7C6B" w:rsidTr="001F7C6B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Общие компетенции</w:t>
            </w:r>
          </w:p>
        </w:tc>
        <w:tc>
          <w:tcPr>
            <w:tcW w:w="6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1F7C6B" w:rsidTr="001F7C6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Общие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Дисциплинарные</w:t>
            </w:r>
          </w:p>
        </w:tc>
      </w:tr>
      <w:tr w:rsidR="001F7C6B" w:rsidTr="001F7C6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9F61D1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9F61D1">
              <w:rPr>
                <w:rFonts w:ascii="Times New Roman" w:hAnsi="Times New Roman"/>
                <w:lang w:eastAsia="en-US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готовность к саморазвитию, самостоятельности и самоопределению;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б) совместная деятельность: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понимать и использовать преимущества командной и индивидуальной работы;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Овладение универсальными регулятивными действиями: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г) принятие себя и других людей: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признавать свое право и право других людей на ошибки;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1F7C6B" w:rsidTr="001F7C6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9F61D1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9F61D1">
              <w:rPr>
                <w:rFonts w:ascii="Times New Roman" w:eastAsiaTheme="minorHAnsi" w:hAnsi="Times New Roman"/>
                <w:lang w:eastAsia="en-US"/>
              </w:rPr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области эстетического воспитания: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готовность к самовыражению в разных видах искусства, стремление проявлять качества творческой личности;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Овладение универсальными коммуникативными действиями: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а) общение: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осуществлять коммуникации во всех сферах жизни;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1F7C6B" w:rsidTr="001F7C6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B96D2A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B96D2A">
              <w:rPr>
                <w:rFonts w:ascii="Times New Roman" w:eastAsiaTheme="minorHAnsi" w:hAnsi="Times New Roman"/>
                <w:lang w:eastAsia="en-US"/>
              </w:rPr>
              <w:t>ОК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наличие мотивации к обучению и личностному развитию;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области ценности научного познания: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б) базовые исследовательские действия: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уметь использовать разные виды чтения и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аудирования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инфографику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:rsidR="001F7C6B" w:rsidRDefault="001F7C6B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тексте.</w:t>
            </w:r>
          </w:p>
        </w:tc>
      </w:tr>
    </w:tbl>
    <w:p w:rsidR="001F7C6B" w:rsidRDefault="001F7C6B" w:rsidP="001F7C6B">
      <w:pPr>
        <w:rPr>
          <w:rFonts w:asciiTheme="minorHAnsi" w:eastAsiaTheme="minorHAnsi" w:hAnsiTheme="minorHAnsi" w:cstheme="minorBidi"/>
          <w:lang w:eastAsia="en-US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pStyle w:val="1"/>
        <w:keepNext w:val="0"/>
        <w:keepLines w:val="0"/>
        <w:widowControl w:val="0"/>
        <w:numPr>
          <w:ilvl w:val="1"/>
          <w:numId w:val="2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1F7C6B" w:rsidRDefault="001F7C6B" w:rsidP="001F7C6B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>
        <w:rPr>
          <w:rFonts w:ascii="Times New Roman" w:hAnsi="Times New Roman"/>
          <w:spacing w:val="-2"/>
          <w:sz w:val="24"/>
          <w:szCs w:val="24"/>
        </w:rPr>
        <w:t>включающих:</w:t>
      </w:r>
    </w:p>
    <w:p w:rsidR="001F7C6B" w:rsidRDefault="001F7C6B" w:rsidP="001F7C6B">
      <w:pPr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1F7C6B" w:rsidRDefault="001F7C6B" w:rsidP="001F7C6B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1F7C6B" w:rsidRDefault="001F7C6B" w:rsidP="001F7C6B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оложительную динамик</w:t>
      </w:r>
      <w:r>
        <w:rPr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1F7C6B" w:rsidRDefault="001F7C6B" w:rsidP="001F7C6B">
      <w:pPr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1F7C6B" w:rsidRDefault="001F7C6B" w:rsidP="001F7C6B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1F7C6B" w:rsidRDefault="001F7C6B" w:rsidP="001F7C6B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1F7C6B" w:rsidRDefault="001F7C6B" w:rsidP="001F7C6B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:rsidR="001F7C6B" w:rsidRDefault="001F7C6B" w:rsidP="001F7C6B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:rsidR="001F7C6B" w:rsidRDefault="001F7C6B" w:rsidP="001F7C6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1F7C6B" w:rsidRDefault="001F7C6B" w:rsidP="001F7C6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1F7C6B" w:rsidRDefault="001F7C6B" w:rsidP="001F7C6B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>
        <w:rPr>
          <w:sz w:val="24"/>
          <w:szCs w:val="24"/>
        </w:rPr>
        <w:t xml:space="preserve">дьми самого разного статуса, </w:t>
      </w:r>
      <w:r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:rsidR="001F7C6B" w:rsidRDefault="001F7C6B" w:rsidP="001F7C6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1F7C6B" w:rsidRDefault="001F7C6B" w:rsidP="001F7C6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работе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благо Отечества;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1F7C6B" w:rsidRDefault="001F7C6B" w:rsidP="001F7C6B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1F7C6B" w:rsidRDefault="001F7C6B" w:rsidP="001F7C6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обсуждения.</w:t>
      </w:r>
    </w:p>
    <w:p w:rsidR="001F7C6B" w:rsidRDefault="001F7C6B" w:rsidP="001F7C6B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форм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1F7C6B" w:rsidRDefault="001F7C6B" w:rsidP="001F7C6B">
      <w:pPr>
        <w:pStyle w:val="a4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>
        <w:rPr>
          <w:spacing w:val="-6"/>
        </w:rPr>
        <w:t>На</w:t>
      </w:r>
      <w:r>
        <w:t xml:space="preserve"> </w:t>
      </w:r>
      <w:r>
        <w:rPr>
          <w:spacing w:val="-2"/>
        </w:rPr>
        <w:t>занятиях</w:t>
      </w:r>
      <w:r>
        <w:t xml:space="preserve"> </w:t>
      </w:r>
      <w:r>
        <w:rPr>
          <w:spacing w:val="-6"/>
        </w:rPr>
        <w:t>по</w:t>
      </w:r>
      <w:r>
        <w:t xml:space="preserve"> учебному </w:t>
      </w:r>
      <w:r>
        <w:rPr>
          <w:spacing w:val="-2"/>
        </w:rPr>
        <w:t>предмету</w:t>
      </w:r>
      <w:r>
        <w:t xml:space="preserve"> </w:t>
      </w:r>
      <w:r>
        <w:rPr>
          <w:spacing w:val="-2"/>
        </w:rPr>
        <w:t>используются</w:t>
      </w:r>
      <w:r>
        <w:t xml:space="preserve"> </w:t>
      </w:r>
      <w:r>
        <w:rPr>
          <w:spacing w:val="-2"/>
        </w:rPr>
        <w:t>следующие</w:t>
      </w:r>
      <w:r>
        <w:t xml:space="preserve"> </w:t>
      </w:r>
      <w:r>
        <w:rPr>
          <w:spacing w:val="-2"/>
        </w:rPr>
        <w:t>активные</w:t>
      </w:r>
      <w:r>
        <w:t xml:space="preserve"> </w:t>
      </w:r>
      <w:r>
        <w:rPr>
          <w:spacing w:val="-10"/>
        </w:rPr>
        <w:t xml:space="preserve">и </w:t>
      </w:r>
      <w:r>
        <w:t>интерактивные формы проведения занятий:</w:t>
      </w:r>
    </w:p>
    <w:p w:rsidR="001F7C6B" w:rsidRDefault="001F7C6B" w:rsidP="001F7C6B">
      <w:pPr>
        <w:pStyle w:val="a4"/>
        <w:numPr>
          <w:ilvl w:val="0"/>
          <w:numId w:val="10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</w:pPr>
      <w:r>
        <w:t>круглый</w:t>
      </w:r>
      <w:r>
        <w:rPr>
          <w:spacing w:val="-15"/>
        </w:rPr>
        <w:t xml:space="preserve"> </w:t>
      </w:r>
      <w:r>
        <w:rPr>
          <w:spacing w:val="-2"/>
        </w:rPr>
        <w:t>стол;</w:t>
      </w:r>
    </w:p>
    <w:p w:rsidR="001F7C6B" w:rsidRDefault="001F7C6B" w:rsidP="001F7C6B">
      <w:pPr>
        <w:pStyle w:val="a7"/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1F7C6B" w:rsidRDefault="001F7C6B" w:rsidP="001F7C6B">
      <w:pPr>
        <w:pStyle w:val="a7"/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</w:p>
    <w:p w:rsidR="001F7C6B" w:rsidRDefault="001F7C6B" w:rsidP="001F7C6B">
      <w:pPr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включение</w:t>
      </w:r>
      <w:r>
        <w:rPr>
          <w:rFonts w:ascii="Times New Roman" w:hAnsi="Times New Roman"/>
          <w:spacing w:val="-6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в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занятие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игровых</w:t>
      </w:r>
      <w:r>
        <w:rPr>
          <w:rFonts w:ascii="Times New Roman" w:hAnsi="Times New Roman"/>
          <w:spacing w:val="-4"/>
          <w:sz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lang w:eastAsia="en-US"/>
        </w:rPr>
        <w:t>процедур;</w:t>
      </w:r>
    </w:p>
    <w:p w:rsidR="001F7C6B" w:rsidRDefault="001F7C6B" w:rsidP="001F7C6B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исследовательская деятельность</w:t>
      </w:r>
      <w:r>
        <w:rPr>
          <w:rFonts w:ascii="Times New Roman" w:hAnsi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обучающихся в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рамках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реализации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ими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индивидуальных проектов.</w:t>
      </w:r>
    </w:p>
    <w:p w:rsidR="001F7C6B" w:rsidRDefault="001F7C6B" w:rsidP="001F7C6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3"/>
          <w:szCs w:val="24"/>
          <w:lang w:eastAsia="en-US"/>
        </w:rPr>
      </w:pPr>
    </w:p>
    <w:p w:rsidR="001F7C6B" w:rsidRDefault="001F7C6B" w:rsidP="001F7C6B">
      <w:pPr>
        <w:widowControl w:val="0"/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pStyle w:val="a4"/>
        <w:ind w:firstLine="709"/>
      </w:pPr>
    </w:p>
    <w:p w:rsidR="001F7C6B" w:rsidRDefault="001F7C6B" w:rsidP="001F7C6B">
      <w:pPr>
        <w:pStyle w:val="1"/>
        <w:keepNext w:val="0"/>
        <w:keepLines w:val="0"/>
        <w:widowControl w:val="0"/>
        <w:numPr>
          <w:ilvl w:val="1"/>
          <w:numId w:val="11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:rsidR="001F7C6B" w:rsidRDefault="001F7C6B" w:rsidP="001F7C6B">
      <w:pPr>
        <w:pStyle w:val="a4"/>
        <w:ind w:firstLine="709"/>
        <w:jc w:val="both"/>
      </w:pPr>
      <w:r>
        <w:t>Практическая подготовка при реализации учебного предмета организуется следующим образом:</w:t>
      </w:r>
    </w:p>
    <w:p w:rsidR="001F7C6B" w:rsidRDefault="001F7C6B" w:rsidP="001F7C6B">
      <w:pPr>
        <w:pStyle w:val="a4"/>
        <w:ind w:firstLine="709"/>
        <w:jc w:val="both"/>
      </w:pPr>
      <w: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2. структура и содержание учебного предмета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108</w:t>
            </w: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 w:rsidP="006908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</w:t>
            </w:r>
            <w:r w:rsidR="0069082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  <w:bookmarkStart w:id="11" w:name="_GoBack"/>
            <w:bookmarkEnd w:id="11"/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Самостоятельная работа обучающегося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36</w:t>
            </w: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1F7C6B" w:rsidTr="001F7C6B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</w:tbl>
    <w:p w:rsidR="001F7C6B" w:rsidRDefault="001F7C6B" w:rsidP="001F7C6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/>
        <w:rPr>
          <w:rFonts w:ascii="Times New Roman" w:hAnsi="Times New Roman"/>
          <w:b/>
          <w:sz w:val="24"/>
          <w:szCs w:val="24"/>
        </w:rPr>
        <w:sectPr w:rsidR="001F7C6B">
          <w:pgSz w:w="11906" w:h="16838"/>
          <w:pgMar w:top="1134" w:right="850" w:bottom="1134" w:left="1701" w:header="708" w:footer="708" w:gutter="0"/>
          <w:cols w:space="720"/>
        </w:sect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дисциплины 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horzAnchor="page" w:tblpX="1251" w:tblpY="555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497"/>
        <w:gridCol w:w="1559"/>
        <w:gridCol w:w="1843"/>
      </w:tblGrid>
      <w:tr w:rsidR="001F7C6B" w:rsidTr="00436C74">
        <w:trPr>
          <w:trHeight w:val="52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1F7C6B" w:rsidTr="00436C7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1F7C6B" w:rsidTr="00436C74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1F7C6B" w:rsidTr="00436C74">
        <w:trPr>
          <w:trHeight w:val="27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Цели, задачи, содержание учебного предмета. Язык как средство общения и форма существования национальной культуры.  Язык и общество.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F7C6B" w:rsidTr="00436C7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6C74" w:rsidTr="00436C74">
        <w:trPr>
          <w:trHeight w:val="15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Фонетика. Орфоэпия. Орфография.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rPr>
          <w:trHeight w:val="82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Фонема. Слог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Фонетические единицы. Звук и фонема. Соотношение буквы и звука. Фонетическая фраза. Понятие слога.  Открытый и закрытый слог. Типы слогов в русском языке. Принципы и правила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слогоделения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русском языке. Правила переноса слов.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1F7C6B" w:rsidTr="00436C74">
        <w:trPr>
          <w:trHeight w:val="30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>Фонетические процессы русского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6C74" w:rsidTr="00436C7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Орфоэпия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Особенности русского ударения. 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Ударение, его виды и функции. Ударение словесное и логическое. Интонация, ее характеристики, функции. Типы интонационных конструкций. Интонационное богатство русской речи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1F7C6B" w:rsidTr="00436C7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>Логическое ударение.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6C74" w:rsidTr="00436C7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Основные нормы современного литературного произношения и ударения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Понятие об орфоэпической норме. Орфоэпические нормы: произносительные и акцентологические (нормы ударения). Закрепление орфоэпических норм современного русского литературного языка в словарях и справочниках. Использование орфоэпического словаря.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1F7C6B" w:rsidTr="00436C7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Сопоставление устной и письменной речи.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Фонетический, орфоэпический и графический анализ слова.</w:t>
            </w:r>
          </w:p>
          <w:p w:rsidR="001F7C6B" w:rsidRDefault="001F7C6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выразительными средствами фонетики.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6C74" w:rsidTr="00436C74">
        <w:trPr>
          <w:trHeight w:val="193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Написания, подчиняющиеся традиционным принципам русской орфографии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Написания, подчиняющиеся  традиционным принципам русской орфографии.</w:t>
            </w:r>
          </w:p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-Чередование гласных в корнях слов</w:t>
            </w:r>
          </w:p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глухих и звонких согласных. Непроизносимые согласные</w:t>
            </w:r>
          </w:p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приставок, не изменяющихся на письме</w:t>
            </w:r>
          </w:p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-Двойные согласные</w:t>
            </w:r>
          </w:p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-Приставки пре- и при-</w:t>
            </w:r>
          </w:p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-Международные словообразовательные элементы</w:t>
            </w:r>
          </w:p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-Общие правила правописания сложных слов</w:t>
            </w:r>
          </w:p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гласных после шипящих и «ц»</w:t>
            </w:r>
          </w:p>
          <w:p w:rsidR="00436C74" w:rsidRDefault="00436C74" w:rsidP="0043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rPr>
          <w:trHeight w:val="21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Лексика, лексикология, фразеология.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rPr>
          <w:trHeight w:val="96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Лексическая система русского языка. Основные лексические единицы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fr-FR" w:eastAsia="en-US"/>
              </w:rPr>
              <w:t>Изобразительные возможности синонимов, антонимов, омонимов, паронимов. Контекстуальные синонимы и антонимы. Градация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rPr>
          <w:trHeight w:val="69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Лексика с точки зрения её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происхождения и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Активный и пассивный словарный запас: архаизмы, историзмы, неологизмы.</w:t>
            </w:r>
          </w:p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Особенности русского речевого этикета. Лексика, обозначающая предметы и явления традиционного русского быта.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rPr>
          <w:trHeight w:val="69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Фольклорная лексика и фразеология. Русские пословицы и поговорки.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6C74" w:rsidTr="00436C74">
        <w:trPr>
          <w:trHeight w:val="5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Фразеология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Фразеология. Свойства фразеологизмов. Классификация фразеологизмов.Стилистическое расслоение фразеологизмов. Источники фразеологии.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Происхождение фразеологических единиц русского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rPr>
          <w:trHeight w:val="21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3.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Морфемика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и словообразование.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Морфемика</w:t>
            </w:r>
            <w:proofErr w:type="spellEnd"/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Понятие морфемы. Морфемный разбор.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Наблюдение над значением морфем и их функциями в тексте. Анализ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одноструктурных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слов с морфемами-омонимами; сопоставление слов с морфемами-синонимами.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C74" w:rsidRDefault="00436C74" w:rsidP="00436C74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 Словообразование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Способы словообразования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rPr>
          <w:trHeight w:val="207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436C74" w:rsidRDefault="00436C74" w:rsidP="00436C74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436C74" w:rsidRDefault="00436C74" w:rsidP="0043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Составление текстов (устных и письменных) с использованием однокоренных слов, слов одной структуры. 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C74" w:rsidRDefault="00436C74" w:rsidP="00436C74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  <w:p w:rsidR="00436C74" w:rsidRDefault="00436C74" w:rsidP="00436C74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36C74" w:rsidRDefault="00436C74" w:rsidP="00436C74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36C74" w:rsidRDefault="00436C74" w:rsidP="00436C74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36C74" w:rsidRDefault="00436C74" w:rsidP="00436C74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36C74" w:rsidRDefault="00436C74" w:rsidP="00436C74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Морфология. Орфография.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Имя существительное.  Имя прилагательное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Имя существительное. Склонение существительных. Их правописание.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 Глагол. Особые формы глагола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глагола. Правописание суффиксов и личных окончаний глагола.</w:t>
            </w:r>
          </w:p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Морфологический разбор глагола. Употребление форм глагола в речи.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Особые формы глагола.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 Числительное и местоимение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числительных. Правописание числительных. Морфологический разбор имени числительного. Употребление числительных в речи. Сочетание числительных оба, обе, двое, трое и др. с существительными разного рода. Разряды и правописание местоимений.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1F7C6B" w:rsidTr="00436C7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4. Наречие.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Слова категории состояния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36C74" w:rsidTr="00436C7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5. Служебные части речи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предлогов и союзов.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 Отличие союзов тоже, также, чтобы, зато от слов-омонимов.</w:t>
            </w:r>
          </w:p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Употребление союзов в простом и сложном предложении. Союзы как средство связи предложений в тексте. Правописание частиц. Правописание частиц НЕ и НИ с разными частями речи. Частицы как средство выразительности речи. Употребление частиц в речи. Употребление и правописание междометий.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rPr>
          <w:trHeight w:val="121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val="fr-FR" w:eastAsia="en-US"/>
              </w:rPr>
              <w:t>Самостоятельная работа обучающихся: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 Наблюдение над значением словоформ разных частей речи и их функциями в тексте.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12</w:t>
            </w:r>
          </w:p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Синтаксис и пунктуация.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Словосочетание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Простое предложени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Односоставное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Словосочетание как составная часть предложения. Понятия о словосочетании, виды, строение словосочетания. Виды связи слов в словосочетании.</w:t>
            </w:r>
          </w:p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Понятия о простом предложении. Отличие предложения от словосочетания. Главные и второстепенные предложения. Виды простых предложений по цели высказывания, по эмоциональной окраске, по наличию главных и второстепенных членов предложения. Грамматическая основа простого двусоставного предложения. Согласование сказуемого с подлежащим. Простое и составное подлежащее. Простое и составное сказуемое. Второстепенные члены предложения (определение, приложение, обстоятельство, дополнение). Односоставные предложения с главным членом в форме подлежащего. Односоставные предложения с главным членом в форме сказуемого. Неполные предложения. Назывные предложения. Определенно-личные предложения. Неопределенно-личные предложения. Обобщенно-личные предложения. Безличные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Осложненное простое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 однородными членами. Однородные и неоднородные определения. Предложения с обособленными и уточняющими членами. Виды обособленные второстепенных членов предложения. Уточняющие члены предложения. Предложения со сравнительным оборотом.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Сложное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сложных предложениях с разными видами связи.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rPr>
          <w:trHeight w:val="189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436C74" w:rsidRDefault="00436C74" w:rsidP="00436C74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436C74" w:rsidRDefault="00436C74" w:rsidP="00436C74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436C74" w:rsidRDefault="00436C74" w:rsidP="00436C74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Подбор текстов с определенными орфограммами и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пунктограммами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C74" w:rsidRDefault="00436C74" w:rsidP="00436C74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6</w:t>
            </w:r>
          </w:p>
          <w:p w:rsidR="00436C74" w:rsidRDefault="00436C74" w:rsidP="00436C74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36C74" w:rsidRDefault="00436C74" w:rsidP="00436C74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36C74" w:rsidRDefault="00436C74" w:rsidP="00436C74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6. Язык и речь. Функциональные стили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436C74" w:rsidTr="00436C7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Язык и речь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 Стили речи.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  Основные требования к речи. 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Функциональные стили речи.  Разговорный стиль речи, его основные признаки, сфера использования.</w:t>
            </w:r>
          </w:p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Научный стиль. Его признаки и особенности.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Основные жанры научного стиля: доклад, статья, сообщение и др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Официально-деловой стиль речи. Его признаки и особенности.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Жанры официально-делового стиля: заявление, доверенность, расписка, резюме и др.</w:t>
            </w:r>
          </w:p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</w:t>
            </w:r>
          </w:p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7E2199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36C74" w:rsidTr="00436C74">
        <w:trPr>
          <w:trHeight w:val="122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C74" w:rsidRDefault="00436C74" w:rsidP="00436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C74" w:rsidRDefault="00436C74" w:rsidP="00436C74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436C74" w:rsidRDefault="00436C74" w:rsidP="00436C74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Основы ораторского искусства. </w:t>
            </w:r>
          </w:p>
          <w:p w:rsidR="00436C74" w:rsidRDefault="00436C74" w:rsidP="00436C74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Подготовка публичной речи. </w:t>
            </w:r>
          </w:p>
          <w:p w:rsidR="00436C74" w:rsidRDefault="00436C74" w:rsidP="00436C74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Особенности построения публичного выступления.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6</w:t>
            </w:r>
          </w:p>
          <w:p w:rsidR="00436C74" w:rsidRDefault="00436C74" w:rsidP="00436C74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C74" w:rsidRDefault="00436C74" w:rsidP="00436C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06, ОК 10</w:t>
            </w:r>
          </w:p>
        </w:tc>
      </w:tr>
      <w:tr w:rsidR="001F7C6B" w:rsidTr="00436C74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1F7C6B" w:rsidTr="00436C74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1F7C6B" w:rsidTr="00436C74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108</w:t>
            </w:r>
          </w:p>
        </w:tc>
      </w:tr>
    </w:tbl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C6B" w:rsidRPr="000A3043" w:rsidRDefault="001F7C6B" w:rsidP="000A3043">
      <w:pPr>
        <w:rPr>
          <w:rFonts w:ascii="Times New Roman" w:hAnsi="Times New Roman"/>
          <w:b/>
          <w:sz w:val="24"/>
          <w:szCs w:val="24"/>
        </w:rPr>
        <w:sectPr w:rsidR="001F7C6B" w:rsidRPr="000A3043">
          <w:pgSz w:w="16838" w:h="11906" w:orient="landscape"/>
          <w:pgMar w:top="568" w:right="1134" w:bottom="851" w:left="1134" w:header="709" w:footer="709" w:gutter="0"/>
          <w:cols w:space="720"/>
        </w:sect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3. УСЛОВИЯ РЕАЛИЗАЦИИ ПРОГРАММЫ учебного предмета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 русского языка.</w:t>
      </w:r>
    </w:p>
    <w:p w:rsidR="001F7C6B" w:rsidRDefault="001F7C6B" w:rsidP="001F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двуместные парты;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стулья;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доска;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справочники;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таблицы;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схемы;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учебники;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стенды.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компьютер с лицензионным программным обеспечением;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принтер;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интерактивная доска.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:rsidR="001F7C6B" w:rsidRDefault="001F7C6B" w:rsidP="001F7C6B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:rsidR="001F7C6B" w:rsidRDefault="001F7C6B" w:rsidP="001F7C6B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знаний по разделам дисциплины, а также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:rsidR="001F7C6B" w:rsidRDefault="001F7C6B" w:rsidP="001F7C6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E1552" w:rsidRPr="004E1552" w:rsidRDefault="004E1552" w:rsidP="004E155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1552"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4E1552" w:rsidRPr="004E1552" w:rsidRDefault="004E1552" w:rsidP="004E15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1552">
        <w:rPr>
          <w:rFonts w:ascii="Times New Roman" w:hAnsi="Times New Roman"/>
          <w:sz w:val="24"/>
          <w:szCs w:val="24"/>
        </w:rPr>
        <w:t xml:space="preserve">1. Рогачева Е.Н. Русский язык [Электронный ресурс]: учебно-методическое пособие/ Рогачева Е.Н., Фролова О.А.— Электрон. текстовые данные.— М.: Ай Пи Ар Медиа, 2024.— 159 c.— Режим доступа: </w:t>
      </w:r>
      <w:hyperlink r:id="rId6" w:history="1">
        <w:r w:rsidRPr="00802838">
          <w:rPr>
            <w:rStyle w:val="a3"/>
            <w:rFonts w:ascii="Times New Roman" w:hAnsi="Times New Roman"/>
            <w:sz w:val="24"/>
            <w:szCs w:val="24"/>
          </w:rPr>
          <w:t>https://ipr-smart.ru/143444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4E1552">
        <w:rPr>
          <w:rFonts w:ascii="Times New Roman" w:hAnsi="Times New Roman"/>
          <w:sz w:val="24"/>
          <w:szCs w:val="24"/>
        </w:rPr>
        <w:t xml:space="preserve"> </w:t>
      </w:r>
    </w:p>
    <w:p w:rsidR="004E1552" w:rsidRPr="004E1552" w:rsidRDefault="004E1552" w:rsidP="004E15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1552">
        <w:rPr>
          <w:rFonts w:ascii="Times New Roman" w:hAnsi="Times New Roman"/>
          <w:sz w:val="24"/>
          <w:szCs w:val="24"/>
        </w:rPr>
        <w:t xml:space="preserve">2. Современный русский </w:t>
      </w:r>
      <w:proofErr w:type="gramStart"/>
      <w:r w:rsidRPr="004E1552">
        <w:rPr>
          <w:rFonts w:ascii="Times New Roman" w:hAnsi="Times New Roman"/>
          <w:sz w:val="24"/>
          <w:szCs w:val="24"/>
        </w:rPr>
        <w:t>язык :</w:t>
      </w:r>
      <w:proofErr w:type="gramEnd"/>
      <w:r w:rsidRPr="004E1552">
        <w:rPr>
          <w:rFonts w:ascii="Times New Roman" w:hAnsi="Times New Roman"/>
          <w:sz w:val="24"/>
          <w:szCs w:val="24"/>
        </w:rPr>
        <w:t xml:space="preserve"> учебно-методическое пособие для СПО / составители А. В. </w:t>
      </w:r>
      <w:proofErr w:type="spellStart"/>
      <w:r w:rsidRPr="004E1552">
        <w:rPr>
          <w:rFonts w:ascii="Times New Roman" w:hAnsi="Times New Roman"/>
          <w:sz w:val="24"/>
          <w:szCs w:val="24"/>
        </w:rPr>
        <w:t>Блохинская</w:t>
      </w:r>
      <w:proofErr w:type="spellEnd"/>
      <w:r w:rsidRPr="004E1552">
        <w:rPr>
          <w:rFonts w:ascii="Times New Roman" w:hAnsi="Times New Roman"/>
          <w:sz w:val="24"/>
          <w:szCs w:val="24"/>
        </w:rPr>
        <w:t xml:space="preserve"> [и др.]. — </w:t>
      </w:r>
      <w:proofErr w:type="gramStart"/>
      <w:r w:rsidRPr="004E1552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4E1552">
        <w:rPr>
          <w:rFonts w:ascii="Times New Roman" w:hAnsi="Times New Roman"/>
          <w:sz w:val="24"/>
          <w:szCs w:val="24"/>
        </w:rPr>
        <w:t xml:space="preserve"> Профобразование, 2021 — 140 c. — ISBN 978-5-4488-1156-2. — Текст : электронный // Цифровой образовательный ресурс IPR SMART : [сайт]. — URL: </w:t>
      </w:r>
      <w:hyperlink r:id="rId7" w:history="1">
        <w:r w:rsidRPr="00802838">
          <w:rPr>
            <w:rStyle w:val="a3"/>
            <w:rFonts w:ascii="Times New Roman" w:hAnsi="Times New Roman"/>
            <w:sz w:val="24"/>
            <w:szCs w:val="24"/>
          </w:rPr>
          <w:t>https://www.iprbookshop.ru/105158.html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4E1552" w:rsidRPr="004E1552" w:rsidRDefault="004E1552" w:rsidP="004E155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E1552" w:rsidRPr="004E1552" w:rsidRDefault="004E1552" w:rsidP="004E155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1552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4E1552" w:rsidRPr="004E1552" w:rsidRDefault="004E1552" w:rsidP="004E15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1552">
        <w:rPr>
          <w:rFonts w:ascii="Times New Roman" w:hAnsi="Times New Roman"/>
          <w:sz w:val="24"/>
          <w:szCs w:val="24"/>
        </w:rPr>
        <w:t xml:space="preserve">1. Русский язык. Введение в науку о языке. Лексикология. Этимология. Фразеология. </w:t>
      </w:r>
      <w:proofErr w:type="gramStart"/>
      <w:r w:rsidRPr="004E1552">
        <w:rPr>
          <w:rFonts w:ascii="Times New Roman" w:hAnsi="Times New Roman"/>
          <w:sz w:val="24"/>
          <w:szCs w:val="24"/>
        </w:rPr>
        <w:t>Лексикография :</w:t>
      </w:r>
      <w:proofErr w:type="gramEnd"/>
      <w:r w:rsidRPr="004E1552">
        <w:rPr>
          <w:rFonts w:ascii="Times New Roman" w:hAnsi="Times New Roman"/>
          <w:sz w:val="24"/>
          <w:szCs w:val="24"/>
        </w:rPr>
        <w:t xml:space="preserve"> учебник / Г. Г. </w:t>
      </w:r>
      <w:proofErr w:type="spellStart"/>
      <w:r w:rsidRPr="004E1552">
        <w:rPr>
          <w:rFonts w:ascii="Times New Roman" w:hAnsi="Times New Roman"/>
          <w:sz w:val="24"/>
          <w:szCs w:val="24"/>
        </w:rPr>
        <w:t>Инфантова</w:t>
      </w:r>
      <w:proofErr w:type="spellEnd"/>
      <w:r w:rsidRPr="004E1552">
        <w:rPr>
          <w:rFonts w:ascii="Times New Roman" w:hAnsi="Times New Roman"/>
          <w:sz w:val="24"/>
          <w:szCs w:val="24"/>
        </w:rPr>
        <w:t xml:space="preserve">, Л. Г. </w:t>
      </w:r>
      <w:proofErr w:type="spellStart"/>
      <w:r w:rsidRPr="004E1552">
        <w:rPr>
          <w:rFonts w:ascii="Times New Roman" w:hAnsi="Times New Roman"/>
          <w:sz w:val="24"/>
          <w:szCs w:val="24"/>
        </w:rPr>
        <w:t>Барлас</w:t>
      </w:r>
      <w:proofErr w:type="spellEnd"/>
      <w:r w:rsidRPr="004E1552">
        <w:rPr>
          <w:rFonts w:ascii="Times New Roman" w:hAnsi="Times New Roman"/>
          <w:sz w:val="24"/>
          <w:szCs w:val="24"/>
        </w:rPr>
        <w:t xml:space="preserve">, М. Г. Сейфулин, Н. А. Сенина ; под редакцией Г. Г. </w:t>
      </w:r>
      <w:proofErr w:type="spellStart"/>
      <w:r w:rsidRPr="004E1552">
        <w:rPr>
          <w:rFonts w:ascii="Times New Roman" w:hAnsi="Times New Roman"/>
          <w:sz w:val="24"/>
          <w:szCs w:val="24"/>
        </w:rPr>
        <w:t>Инфантовой</w:t>
      </w:r>
      <w:proofErr w:type="spellEnd"/>
      <w:r w:rsidRPr="004E1552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Pr="004E1552">
        <w:rPr>
          <w:rFonts w:ascii="Times New Roman" w:hAnsi="Times New Roman"/>
          <w:sz w:val="24"/>
          <w:szCs w:val="24"/>
        </w:rPr>
        <w:t>Москва :</w:t>
      </w:r>
      <w:proofErr w:type="gramEnd"/>
      <w:r w:rsidRPr="004E1552">
        <w:rPr>
          <w:rFonts w:ascii="Times New Roman" w:hAnsi="Times New Roman"/>
          <w:sz w:val="24"/>
          <w:szCs w:val="24"/>
        </w:rPr>
        <w:t xml:space="preserve"> Академический проект, 2020. — 239 c. — Режим доступа: для </w:t>
      </w:r>
      <w:proofErr w:type="spellStart"/>
      <w:r w:rsidRPr="004E1552">
        <w:rPr>
          <w:rFonts w:ascii="Times New Roman" w:hAnsi="Times New Roman"/>
          <w:sz w:val="24"/>
          <w:szCs w:val="24"/>
        </w:rPr>
        <w:t>авторизир</w:t>
      </w:r>
      <w:proofErr w:type="spellEnd"/>
      <w:r w:rsidRPr="004E1552">
        <w:rPr>
          <w:rFonts w:ascii="Times New Roman" w:hAnsi="Times New Roman"/>
          <w:sz w:val="24"/>
          <w:szCs w:val="24"/>
        </w:rPr>
        <w:t xml:space="preserve">. пользователей </w:t>
      </w:r>
      <w:hyperlink r:id="rId8" w:history="1">
        <w:r w:rsidRPr="00802838">
          <w:rPr>
            <w:rStyle w:val="a3"/>
            <w:rFonts w:ascii="Times New Roman" w:hAnsi="Times New Roman"/>
            <w:sz w:val="24"/>
            <w:szCs w:val="24"/>
          </w:rPr>
          <w:t>https://www.iprbookshop.ru/110006.html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4E1552">
        <w:rPr>
          <w:rFonts w:ascii="Times New Roman" w:hAnsi="Times New Roman"/>
          <w:sz w:val="24"/>
          <w:szCs w:val="24"/>
        </w:rPr>
        <w:t xml:space="preserve"> </w:t>
      </w:r>
    </w:p>
    <w:p w:rsidR="004E1552" w:rsidRPr="004E1552" w:rsidRDefault="004E1552" w:rsidP="004E15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1552">
        <w:rPr>
          <w:rFonts w:ascii="Times New Roman" w:hAnsi="Times New Roman"/>
          <w:sz w:val="24"/>
          <w:szCs w:val="24"/>
        </w:rPr>
        <w:t xml:space="preserve">2. Федорова Н.Н. Русский язык и культура речи [Электронный ресурс]: практикум/ Федорова Н.Н.— Электрон. текстовые данные.— Сочи: Сочинский государственный университет, 2021.— 60 c.— Режим доступа: </w:t>
      </w:r>
      <w:hyperlink r:id="rId9" w:history="1">
        <w:r w:rsidRPr="00802838">
          <w:rPr>
            <w:rStyle w:val="a3"/>
            <w:rFonts w:ascii="Times New Roman" w:hAnsi="Times New Roman"/>
            <w:sz w:val="24"/>
            <w:szCs w:val="24"/>
          </w:rPr>
          <w:t>https://ipr-smart.ru/150394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4E1552">
        <w:rPr>
          <w:rFonts w:ascii="Times New Roman" w:hAnsi="Times New Roman"/>
          <w:sz w:val="24"/>
          <w:szCs w:val="24"/>
        </w:rPr>
        <w:t xml:space="preserve"> </w:t>
      </w:r>
    </w:p>
    <w:p w:rsidR="001F7C6B" w:rsidRPr="004E1552" w:rsidRDefault="004E1552" w:rsidP="004E15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1552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E1552">
        <w:rPr>
          <w:rFonts w:ascii="Times New Roman" w:hAnsi="Times New Roman"/>
          <w:sz w:val="24"/>
          <w:szCs w:val="24"/>
        </w:rPr>
        <w:t>Сапон</w:t>
      </w:r>
      <w:proofErr w:type="spellEnd"/>
      <w:r w:rsidRPr="004E1552">
        <w:rPr>
          <w:rFonts w:ascii="Times New Roman" w:hAnsi="Times New Roman"/>
          <w:sz w:val="24"/>
          <w:szCs w:val="24"/>
        </w:rPr>
        <w:t xml:space="preserve"> И.В. Русский язык и культура речи [Электронный ресурс]: учебное пособие/ </w:t>
      </w:r>
      <w:proofErr w:type="spellStart"/>
      <w:r w:rsidRPr="004E1552">
        <w:rPr>
          <w:rFonts w:ascii="Times New Roman" w:hAnsi="Times New Roman"/>
          <w:sz w:val="24"/>
          <w:szCs w:val="24"/>
        </w:rPr>
        <w:t>Сапон</w:t>
      </w:r>
      <w:proofErr w:type="spellEnd"/>
      <w:r w:rsidRPr="004E1552">
        <w:rPr>
          <w:rFonts w:ascii="Times New Roman" w:hAnsi="Times New Roman"/>
          <w:sz w:val="24"/>
          <w:szCs w:val="24"/>
        </w:rPr>
        <w:t xml:space="preserve"> И.В.— Электрон. текстовые данные.— Новосибирск: Сибирский государственный университет телекоммуникаций и информатики, 2022.— 110 c.— Режим доступа: </w:t>
      </w:r>
      <w:hyperlink r:id="rId10" w:history="1">
        <w:r w:rsidRPr="00802838">
          <w:rPr>
            <w:rStyle w:val="a3"/>
            <w:rFonts w:ascii="Times New Roman" w:hAnsi="Times New Roman"/>
            <w:sz w:val="24"/>
            <w:szCs w:val="24"/>
          </w:rPr>
          <w:t>https://ipr-smart.ru/138788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4E1552">
        <w:rPr>
          <w:rFonts w:ascii="Times New Roman" w:hAnsi="Times New Roman"/>
          <w:sz w:val="24"/>
          <w:szCs w:val="24"/>
        </w:rPr>
        <w:cr/>
      </w:r>
    </w:p>
    <w:p w:rsidR="001F7C6B" w:rsidRDefault="001F7C6B" w:rsidP="001F7C6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eor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eor</w:t>
      </w:r>
      <w:proofErr w:type="spellEnd"/>
      <w:r>
        <w:rPr>
          <w:rFonts w:ascii="Times New Roman" w:hAnsi="Times New Roman"/>
          <w:sz w:val="24"/>
          <w:szCs w:val="24"/>
        </w:rPr>
        <w:t xml:space="preserve"> (учебный портал по использованию ЭОР).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ruscorpora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russkiyjazik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(энциклопедия «Языкознание»).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etymolog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ruslang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(Этимология и история русского языка).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rus.1september.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(электронная версия газеты «Русский язык»). Сайт для учителей «Я иду на урок русского языка».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uchportal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Ucheba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com</w:t>
      </w:r>
      <w:proofErr w:type="spellEnd"/>
      <w:r>
        <w:rPr>
          <w:rFonts w:ascii="Times New Roman" w:hAnsi="Times New Roman"/>
          <w:sz w:val="24"/>
          <w:szCs w:val="24"/>
        </w:rPr>
        <w:t xml:space="preserve"> (Образовательный портал «Учеба»: «Уроки» (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uroki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metodiki. ru (</w:t>
      </w:r>
      <w:r>
        <w:rPr>
          <w:rFonts w:ascii="Times New Roman" w:hAnsi="Times New Roman"/>
          <w:sz w:val="24"/>
          <w:szCs w:val="24"/>
        </w:rPr>
        <w:t>Методики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posobie. ru (</w:t>
      </w:r>
      <w:r>
        <w:rPr>
          <w:rFonts w:ascii="Times New Roman" w:hAnsi="Times New Roman"/>
          <w:sz w:val="24"/>
          <w:szCs w:val="24"/>
        </w:rPr>
        <w:t>Пособия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www. it-n.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/communities.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aspx?cat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_no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=2168&amp;tmpl=com (</w:t>
      </w:r>
      <w:r>
        <w:rPr>
          <w:rFonts w:ascii="Times New Roman" w:hAnsi="Times New Roman"/>
          <w:sz w:val="24"/>
          <w:szCs w:val="24"/>
        </w:rPr>
        <w:t>Сеть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творческих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учителей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prosv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umk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konkurs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info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aspx?ob_no</w:t>
      </w:r>
      <w:proofErr w:type="spellEnd"/>
      <w:r>
        <w:rPr>
          <w:rFonts w:ascii="Times New Roman" w:hAnsi="Times New Roman"/>
          <w:sz w:val="24"/>
          <w:szCs w:val="24"/>
        </w:rPr>
        <w:t>=12267 (Работы победителей конкурса «Учитель — учителю» издательства «Просвещение»).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spravka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gramota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(Справочная служба русского языка).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www.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slovari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dictsearch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Словари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ру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www.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gramota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/class/coach/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tbgramota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грамоты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gramota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(Справочная служба).</w:t>
      </w:r>
    </w:p>
    <w:p w:rsidR="001F7C6B" w:rsidRDefault="001F7C6B" w:rsidP="001F7C6B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www. gramma.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/EXM (</w:t>
      </w:r>
      <w:r>
        <w:rPr>
          <w:rFonts w:ascii="Times New Roman" w:hAnsi="Times New Roman"/>
          <w:sz w:val="24"/>
          <w:szCs w:val="24"/>
        </w:rPr>
        <w:t>Экзамены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Нормативные документы).</w:t>
      </w:r>
    </w:p>
    <w:p w:rsidR="001F7C6B" w:rsidRDefault="001F7C6B" w:rsidP="001F7C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:rsidR="001F7C6B" w:rsidRDefault="001F7C6B" w:rsidP="001F7C6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учебного предмета</w:t>
      </w:r>
    </w:p>
    <w:p w:rsidR="001F7C6B" w:rsidRDefault="001F7C6B" w:rsidP="001F7C6B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1F7C6B" w:rsidRDefault="001F7C6B" w:rsidP="001F7C6B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1F7C6B" w:rsidRDefault="001F7C6B" w:rsidP="001F7C6B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1F7C6B" w:rsidTr="001F7C6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Общая/профессиональная компетенция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Раздел/Тема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C6B" w:rsidRDefault="001F7C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Тип оценочных мероприятий</w:t>
            </w:r>
          </w:p>
        </w:tc>
      </w:tr>
      <w:tr w:rsidR="00B02B2D" w:rsidTr="001F7C6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2D" w:rsidRDefault="00B02B2D" w:rsidP="00B02B2D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9F61D1">
              <w:rPr>
                <w:rFonts w:ascii="Times New Roman" w:hAnsi="Times New Roman"/>
                <w:lang w:eastAsia="en-US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2D" w:rsidRDefault="00B02B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B02B2D" w:rsidRDefault="00B02B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B02B2D" w:rsidRDefault="00B02B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B02B2D" w:rsidRDefault="00B02B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B02B2D" w:rsidRDefault="00B02B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B02B2D" w:rsidRDefault="00B02B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2D" w:rsidRDefault="00B02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Экспертная оценка при проведении устного опроса</w:t>
            </w:r>
          </w:p>
          <w:p w:rsidR="00B02B2D" w:rsidRDefault="00B02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при выполнении устных и письменных упражнений и заданий Экспертная оценка тестовых заданий</w:t>
            </w:r>
          </w:p>
          <w:p w:rsidR="00B02B2D" w:rsidRDefault="00B02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рефератов. Контроль при выполнении упражнений по русскому языку.</w:t>
            </w:r>
          </w:p>
          <w:p w:rsidR="00B02B2D" w:rsidRDefault="00B02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Индивидуальный контроль. Анализ публичного выступления.</w:t>
            </w:r>
          </w:p>
          <w:p w:rsidR="00B02B2D" w:rsidRDefault="00B02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работы. Выполнение экзаменационного теста.</w:t>
            </w:r>
          </w:p>
        </w:tc>
      </w:tr>
      <w:tr w:rsidR="00B02B2D" w:rsidTr="001F7C6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2D" w:rsidRDefault="00B02B2D" w:rsidP="00B02B2D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9F61D1">
              <w:rPr>
                <w:rFonts w:ascii="Times New Roman" w:eastAsiaTheme="minorHAnsi" w:hAnsi="Times New Roman"/>
                <w:lang w:eastAsia="en-US"/>
              </w:rPr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2D" w:rsidRDefault="00B02B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B02B2D" w:rsidRDefault="00B02B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B02B2D" w:rsidRDefault="00B02B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B02B2D" w:rsidRDefault="00B02B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B02B2D" w:rsidRDefault="00B02B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B02B2D" w:rsidRDefault="00B02B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B2D" w:rsidRDefault="00B02B2D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02B2D" w:rsidTr="001F7C6B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2D" w:rsidRDefault="00B02B2D" w:rsidP="00B02B2D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B96D2A">
              <w:rPr>
                <w:rFonts w:ascii="Times New Roman" w:eastAsiaTheme="minorHAnsi" w:hAnsi="Times New Roman"/>
                <w:lang w:eastAsia="en-US"/>
              </w:rPr>
              <w:t>ОК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B2D" w:rsidRDefault="00B02B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B02B2D" w:rsidRDefault="00B02B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B02B2D" w:rsidRDefault="00B02B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B02B2D" w:rsidRDefault="00B02B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B02B2D" w:rsidRDefault="00B02B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B02B2D" w:rsidRDefault="00B02B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B2D" w:rsidRDefault="00B02B2D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1F7C6B" w:rsidRDefault="001F7C6B" w:rsidP="001F7C6B">
      <w:r>
        <w:br w:type="page"/>
      </w:r>
    </w:p>
    <w:p w:rsidR="000A3043" w:rsidRDefault="000A3043" w:rsidP="000A304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 w:rsidRPr="000A3043">
        <w:rPr>
          <w:rFonts w:ascii="Times New Roman" w:hAnsi="Times New Roman"/>
          <w:b/>
          <w:i/>
          <w:sz w:val="28"/>
          <w:szCs w:val="28"/>
        </w:rPr>
        <w:t>Приложение</w:t>
      </w:r>
      <w:r w:rsidRPr="000A3043">
        <w:rPr>
          <w:rFonts w:ascii="Times New Roman" w:hAnsi="Times New Roman"/>
          <w:b/>
          <w:i/>
          <w:sz w:val="28"/>
          <w:szCs w:val="28"/>
        </w:rPr>
        <w:br/>
        <w:t>к рабочей программе</w:t>
      </w:r>
    </w:p>
    <w:p w:rsidR="000A3043" w:rsidRDefault="000A3043" w:rsidP="000A304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0A3043" w:rsidRDefault="000A3043" w:rsidP="000A304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0A3043" w:rsidRDefault="000A3043" w:rsidP="000A304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0A3043" w:rsidRDefault="000A3043" w:rsidP="000A30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3043" w:rsidRDefault="000A3043" w:rsidP="000A30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3043" w:rsidRDefault="000A3043" w:rsidP="000A30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3043" w:rsidRDefault="000A3043" w:rsidP="000A30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3043" w:rsidRDefault="000A3043" w:rsidP="000A30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3043" w:rsidRDefault="000A3043" w:rsidP="000A30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3043" w:rsidRDefault="000A3043" w:rsidP="000A30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3043" w:rsidRDefault="000A3043" w:rsidP="000A30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3043" w:rsidRDefault="000A3043" w:rsidP="000A30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3043" w:rsidRPr="000A3043" w:rsidRDefault="000A3043" w:rsidP="000A30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A3043">
        <w:rPr>
          <w:rFonts w:ascii="Times New Roman" w:hAnsi="Times New Roman"/>
          <w:b/>
          <w:sz w:val="28"/>
          <w:szCs w:val="28"/>
        </w:rPr>
        <w:t xml:space="preserve">ФОНДЫ ОЦЕНОЧНЫХ СРЕДСТВ </w:t>
      </w:r>
    </w:p>
    <w:p w:rsidR="000A3043" w:rsidRPr="000A3043" w:rsidRDefault="000A3043" w:rsidP="000A30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A3043">
        <w:rPr>
          <w:rFonts w:ascii="Times New Roman" w:hAnsi="Times New Roman"/>
          <w:b/>
          <w:sz w:val="28"/>
          <w:szCs w:val="28"/>
        </w:rPr>
        <w:t xml:space="preserve">ДЛЯ ТЕКУЩЕГО (В ТОМ ЧИСЛЕ РУБЕЖНОГО) КОНТРОЛЯ УСПЕВАЕМОСТИ </w:t>
      </w:r>
    </w:p>
    <w:p w:rsidR="000A3043" w:rsidRPr="000A3043" w:rsidRDefault="000A3043" w:rsidP="000A30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A3043">
        <w:rPr>
          <w:rFonts w:ascii="Times New Roman" w:hAnsi="Times New Roman"/>
          <w:b/>
          <w:sz w:val="28"/>
          <w:szCs w:val="28"/>
        </w:rPr>
        <w:t>И ПРОМЕЖУТОЧНОЙ АТТЕСТАЦИИ</w:t>
      </w:r>
    </w:p>
    <w:p w:rsidR="000A3043" w:rsidRPr="000A3043" w:rsidRDefault="000A3043" w:rsidP="000A304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A3043">
        <w:rPr>
          <w:rFonts w:ascii="Times New Roman" w:hAnsi="Times New Roman"/>
          <w:b/>
          <w:sz w:val="28"/>
          <w:szCs w:val="28"/>
        </w:rPr>
        <w:t>ПО ДИСЦИПЛИНЕ</w:t>
      </w: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3043">
        <w:rPr>
          <w:rFonts w:ascii="Times New Roman" w:hAnsi="Times New Roman"/>
          <w:b/>
          <w:sz w:val="28"/>
          <w:szCs w:val="28"/>
        </w:rPr>
        <w:t>«Русский язык»</w:t>
      </w: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sz w:val="24"/>
          <w:szCs w:val="24"/>
        </w:rPr>
        <w:sectPr w:rsidR="000A3043" w:rsidRPr="000A3043">
          <w:pgSz w:w="11906" w:h="16838"/>
          <w:pgMar w:top="1418" w:right="1134" w:bottom="1134" w:left="1701" w:header="709" w:footer="709" w:gutter="0"/>
          <w:cols w:space="720"/>
        </w:sectPr>
      </w:pPr>
    </w:p>
    <w:p w:rsidR="000A3043" w:rsidRPr="000A3043" w:rsidRDefault="000A3043" w:rsidP="000A3043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4"/>
          <w:lang w:val="x-none" w:eastAsia="x-none"/>
        </w:rPr>
      </w:pPr>
      <w:bookmarkStart w:id="12" w:name="_Toc412805952"/>
      <w:bookmarkStart w:id="13" w:name="_Toc316860036"/>
      <w:bookmarkEnd w:id="12"/>
      <w:r w:rsidRPr="000A3043">
        <w:rPr>
          <w:rFonts w:ascii="Times New Roman" w:hAnsi="Times New Roman"/>
          <w:b/>
          <w:bCs/>
          <w:kern w:val="32"/>
          <w:sz w:val="28"/>
          <w:szCs w:val="24"/>
          <w:lang w:val="x-none" w:eastAsia="x-none"/>
        </w:rPr>
        <w:t xml:space="preserve">I. Паспорт </w:t>
      </w:r>
      <w:r w:rsidRPr="000A3043">
        <w:rPr>
          <w:rFonts w:ascii="Times New Roman" w:hAnsi="Times New Roman"/>
          <w:b/>
          <w:bCs/>
          <w:kern w:val="32"/>
          <w:sz w:val="28"/>
          <w:szCs w:val="24"/>
          <w:lang w:eastAsia="x-none"/>
        </w:rPr>
        <w:t xml:space="preserve">фондов </w:t>
      </w:r>
      <w:r w:rsidRPr="000A3043">
        <w:rPr>
          <w:rFonts w:ascii="Times New Roman" w:hAnsi="Times New Roman"/>
          <w:b/>
          <w:bCs/>
          <w:kern w:val="32"/>
          <w:sz w:val="28"/>
          <w:szCs w:val="24"/>
          <w:lang w:val="x-none" w:eastAsia="x-none"/>
        </w:rPr>
        <w:t>оценочных средств (</w:t>
      </w:r>
      <w:r w:rsidRPr="000A3043">
        <w:rPr>
          <w:rFonts w:ascii="Times New Roman" w:hAnsi="Times New Roman"/>
          <w:b/>
          <w:bCs/>
          <w:kern w:val="32"/>
          <w:sz w:val="28"/>
          <w:szCs w:val="24"/>
          <w:lang w:eastAsia="x-none"/>
        </w:rPr>
        <w:t>Ф</w:t>
      </w:r>
      <w:r w:rsidRPr="000A3043">
        <w:rPr>
          <w:rFonts w:ascii="Times New Roman" w:hAnsi="Times New Roman"/>
          <w:b/>
          <w:bCs/>
          <w:kern w:val="32"/>
          <w:sz w:val="28"/>
          <w:szCs w:val="24"/>
          <w:lang w:val="x-none" w:eastAsia="x-none"/>
        </w:rPr>
        <w:t>ОС)</w:t>
      </w:r>
    </w:p>
    <w:p w:rsidR="000A3043" w:rsidRPr="000A3043" w:rsidRDefault="000A3043" w:rsidP="000A3043">
      <w:pPr>
        <w:widowControl w:val="0"/>
        <w:tabs>
          <w:tab w:val="left" w:pos="0"/>
          <w:tab w:val="left" w:pos="426"/>
        </w:tabs>
        <w:spacing w:after="0" w:line="240" w:lineRule="auto"/>
        <w:outlineLvl w:val="1"/>
        <w:rPr>
          <w:rFonts w:ascii="Times New Roman" w:hAnsi="Times New Roman"/>
          <w:b/>
          <w:bCs/>
          <w:iCs/>
          <w:spacing w:val="-2"/>
          <w:sz w:val="28"/>
          <w:szCs w:val="28"/>
          <w:lang w:val="x-none" w:eastAsia="x-none"/>
        </w:rPr>
      </w:pPr>
    </w:p>
    <w:p w:rsidR="000A3043" w:rsidRPr="000A3043" w:rsidRDefault="000A3043" w:rsidP="000A3043">
      <w:pPr>
        <w:widowControl w:val="0"/>
        <w:tabs>
          <w:tab w:val="left" w:pos="0"/>
          <w:tab w:val="left" w:pos="426"/>
        </w:tabs>
        <w:spacing w:after="0" w:line="240" w:lineRule="auto"/>
        <w:jc w:val="center"/>
        <w:outlineLvl w:val="1"/>
        <w:rPr>
          <w:rFonts w:ascii="Times New Roman" w:hAnsi="Times New Roman"/>
          <w:iCs/>
          <w:sz w:val="28"/>
          <w:szCs w:val="28"/>
          <w:lang w:eastAsia="x-none"/>
        </w:rPr>
      </w:pPr>
      <w:r w:rsidRPr="000A3043">
        <w:rPr>
          <w:rFonts w:ascii="Times New Roman" w:hAnsi="Times New Roman"/>
          <w:b/>
          <w:bCs/>
          <w:iCs/>
          <w:spacing w:val="-2"/>
          <w:sz w:val="28"/>
          <w:szCs w:val="28"/>
          <w:lang w:eastAsia="x-none"/>
        </w:rPr>
        <w:t>1</w:t>
      </w:r>
      <w:r w:rsidRPr="000A3043">
        <w:rPr>
          <w:rFonts w:ascii="Times New Roman" w:hAnsi="Times New Roman"/>
          <w:b/>
          <w:bCs/>
          <w:iCs/>
          <w:spacing w:val="-2"/>
          <w:sz w:val="28"/>
          <w:szCs w:val="28"/>
          <w:lang w:val="x-none" w:eastAsia="x-none"/>
        </w:rPr>
        <w:t>.1 Область</w:t>
      </w:r>
      <w:r w:rsidRPr="000A3043">
        <w:rPr>
          <w:rFonts w:ascii="Times New Roman" w:hAnsi="Times New Roman"/>
          <w:b/>
          <w:bCs/>
          <w:iCs/>
          <w:sz w:val="28"/>
          <w:szCs w:val="28"/>
          <w:lang w:val="x-none" w:eastAsia="x-none"/>
        </w:rPr>
        <w:t xml:space="preserve"> </w:t>
      </w:r>
      <w:r w:rsidRPr="000A3043">
        <w:rPr>
          <w:rFonts w:ascii="Times New Roman" w:hAnsi="Times New Roman"/>
          <w:b/>
          <w:bCs/>
          <w:iCs/>
          <w:spacing w:val="-1"/>
          <w:sz w:val="28"/>
          <w:szCs w:val="28"/>
          <w:lang w:val="x-none" w:eastAsia="x-none"/>
        </w:rPr>
        <w:t>применения</w:t>
      </w:r>
    </w:p>
    <w:p w:rsidR="000A3043" w:rsidRPr="000A3043" w:rsidRDefault="000A3043" w:rsidP="000A30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0A3043">
        <w:rPr>
          <w:rFonts w:ascii="Times New Roman" w:hAnsi="Times New Roman"/>
          <w:sz w:val="28"/>
          <w:szCs w:val="28"/>
        </w:rPr>
        <w:tab/>
        <w:t xml:space="preserve">Фонд оценочных средств предназначен для контроля и оценки результатов освоения дисциплины «Русский язык и культура речи» в </w:t>
      </w:r>
      <w:proofErr w:type="gramStart"/>
      <w:r w:rsidRPr="000A3043">
        <w:rPr>
          <w:rFonts w:ascii="Times New Roman" w:hAnsi="Times New Roman"/>
          <w:sz w:val="28"/>
          <w:szCs w:val="28"/>
        </w:rPr>
        <w:t>рамках  программы</w:t>
      </w:r>
      <w:proofErr w:type="gramEnd"/>
      <w:r w:rsidRPr="000A3043">
        <w:rPr>
          <w:rFonts w:ascii="Times New Roman" w:hAnsi="Times New Roman"/>
          <w:sz w:val="28"/>
          <w:szCs w:val="28"/>
        </w:rPr>
        <w:t xml:space="preserve"> подготовки специалистов среднего звена по специальности  среднего профессионального образования 54.02.07Скульптура</w:t>
      </w:r>
    </w:p>
    <w:p w:rsidR="000A3043" w:rsidRPr="000A3043" w:rsidRDefault="000A3043" w:rsidP="000A3043">
      <w:pPr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0A3043">
        <w:rPr>
          <w:rFonts w:ascii="Times New Roman" w:hAnsi="Times New Roman"/>
          <w:iCs/>
          <w:sz w:val="28"/>
          <w:szCs w:val="28"/>
        </w:rPr>
        <w:t>Ф</w:t>
      </w:r>
      <w:r w:rsidRPr="000A3043">
        <w:rPr>
          <w:rFonts w:ascii="Times New Roman" w:hAnsi="Times New Roman"/>
          <w:spacing w:val="-1"/>
          <w:sz w:val="28"/>
          <w:szCs w:val="28"/>
        </w:rPr>
        <w:t xml:space="preserve">ОС включает комплекты оценочных средств </w:t>
      </w:r>
      <w:proofErr w:type="gramStart"/>
      <w:r w:rsidRPr="000A3043">
        <w:rPr>
          <w:rFonts w:ascii="Times New Roman" w:hAnsi="Times New Roman"/>
          <w:spacing w:val="-1"/>
          <w:sz w:val="28"/>
          <w:szCs w:val="28"/>
        </w:rPr>
        <w:t>для проведения</w:t>
      </w:r>
      <w:proofErr w:type="gramEnd"/>
      <w:r w:rsidRPr="000A3043">
        <w:rPr>
          <w:rFonts w:ascii="Times New Roman" w:hAnsi="Times New Roman"/>
          <w:spacing w:val="-1"/>
          <w:sz w:val="28"/>
          <w:szCs w:val="28"/>
        </w:rPr>
        <w:t xml:space="preserve"> текущего (в том числе рубежного) контроля и промежуточной аттестации</w:t>
      </w:r>
      <w:r w:rsidRPr="000A3043">
        <w:rPr>
          <w:rFonts w:ascii="Times New Roman" w:hAnsi="Times New Roman"/>
          <w:b/>
          <w:bCs/>
          <w:i/>
          <w:iCs/>
          <w:sz w:val="28"/>
          <w:szCs w:val="28"/>
        </w:rPr>
        <w:t>.</w:t>
      </w:r>
    </w:p>
    <w:p w:rsidR="000A3043" w:rsidRPr="000A3043" w:rsidRDefault="000A3043" w:rsidP="000A3043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3043">
        <w:rPr>
          <w:rFonts w:ascii="Times New Roman" w:hAnsi="Times New Roman"/>
          <w:sz w:val="28"/>
          <w:szCs w:val="28"/>
        </w:rPr>
        <w:t>ФОС разработан в соответствии с:</w:t>
      </w:r>
    </w:p>
    <w:p w:rsidR="000A3043" w:rsidRPr="000A3043" w:rsidRDefault="000A3043" w:rsidP="000A30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043">
        <w:rPr>
          <w:rFonts w:ascii="Times New Roman" w:hAnsi="Times New Roman"/>
          <w:sz w:val="28"/>
          <w:szCs w:val="28"/>
        </w:rPr>
        <w:tab/>
        <w:t xml:space="preserve">– </w:t>
      </w:r>
      <w:r w:rsidRPr="000A3043">
        <w:rPr>
          <w:rFonts w:ascii="Times New Roman" w:hAnsi="Times New Roman"/>
          <w:color w:val="000000"/>
          <w:sz w:val="28"/>
          <w:szCs w:val="28"/>
        </w:rPr>
        <w:t xml:space="preserve">Федеральный государственный образовательный стандарт среднего профессионального образования (ФГОС СПО) по специальности </w:t>
      </w:r>
      <w:r w:rsidRPr="000A3043">
        <w:rPr>
          <w:rFonts w:ascii="Times New Roman" w:hAnsi="Times New Roman"/>
          <w:sz w:val="28"/>
          <w:szCs w:val="28"/>
        </w:rPr>
        <w:t>54.02.07Скульптура</w:t>
      </w:r>
      <w:r w:rsidRPr="000A3043">
        <w:rPr>
          <w:rFonts w:ascii="Times New Roman" w:hAnsi="Times New Roman"/>
          <w:color w:val="000000"/>
          <w:sz w:val="28"/>
          <w:szCs w:val="28"/>
        </w:rPr>
        <w:t>, утвержденный приказом Министерства образования и науки Российской Федерации от 27.10.2014  № 1382;</w:t>
      </w:r>
    </w:p>
    <w:p w:rsidR="000A3043" w:rsidRPr="000A3043" w:rsidRDefault="000A3043" w:rsidP="000A3043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0A3043">
        <w:rPr>
          <w:rFonts w:ascii="Times New Roman" w:hAnsi="Times New Roman"/>
          <w:bCs/>
          <w:iCs/>
          <w:sz w:val="28"/>
          <w:szCs w:val="28"/>
        </w:rPr>
        <w:t>– Порядком организации и проведения текущего контроля успеваемости и промежуточной аттестации обучающихся;</w:t>
      </w:r>
    </w:p>
    <w:p w:rsidR="000A3043" w:rsidRPr="000A3043" w:rsidRDefault="000A3043" w:rsidP="000A3043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0A3043">
        <w:rPr>
          <w:rFonts w:ascii="Times New Roman" w:hAnsi="Times New Roman"/>
          <w:color w:val="000000"/>
          <w:spacing w:val="-2"/>
          <w:sz w:val="28"/>
          <w:szCs w:val="28"/>
        </w:rPr>
        <w:t>– Положением о промежуточной аттестации обучающихся (по ФГОС СПО) в колледже – структурном подразделении ФГБОУ ВО «Гжельский государственный университет»</w:t>
      </w:r>
    </w:p>
    <w:p w:rsidR="000A3043" w:rsidRPr="000A3043" w:rsidRDefault="000A3043" w:rsidP="000A304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0A3043">
        <w:rPr>
          <w:rFonts w:ascii="Times New Roman" w:hAnsi="Times New Roman"/>
          <w:sz w:val="28"/>
          <w:szCs w:val="28"/>
        </w:rPr>
        <w:tab/>
      </w:r>
      <w:r w:rsidRPr="000A3043">
        <w:rPr>
          <w:rFonts w:ascii="Times New Roman" w:hAnsi="Times New Roman"/>
          <w:color w:val="000000"/>
          <w:spacing w:val="-2"/>
          <w:sz w:val="28"/>
          <w:szCs w:val="28"/>
        </w:rPr>
        <w:t>– </w:t>
      </w:r>
      <w:r w:rsidRPr="000A3043">
        <w:rPr>
          <w:rFonts w:ascii="Times New Roman" w:hAnsi="Times New Roman"/>
          <w:sz w:val="28"/>
          <w:szCs w:val="28"/>
        </w:rPr>
        <w:t xml:space="preserve">Рабочей программой учебной дисциплины Русский язык </w:t>
      </w:r>
    </w:p>
    <w:p w:rsidR="000A3043" w:rsidRPr="000A3043" w:rsidRDefault="000A3043" w:rsidP="000A3043">
      <w:pPr>
        <w:widowControl w:val="0"/>
        <w:tabs>
          <w:tab w:val="left" w:pos="-3168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pacing w:val="1"/>
          <w:sz w:val="28"/>
          <w:szCs w:val="24"/>
          <w:highlight w:val="yellow"/>
        </w:rPr>
      </w:pPr>
    </w:p>
    <w:p w:rsidR="000A3043" w:rsidRPr="000A3043" w:rsidRDefault="000A3043" w:rsidP="000A3043">
      <w:pPr>
        <w:widowControl w:val="0"/>
        <w:tabs>
          <w:tab w:val="left" w:pos="-31680"/>
        </w:tabs>
        <w:spacing w:after="0" w:line="240" w:lineRule="auto"/>
        <w:jc w:val="both"/>
        <w:rPr>
          <w:rFonts w:ascii="Times New Roman" w:hAnsi="Times New Roman"/>
          <w:b/>
          <w:bCs/>
          <w:spacing w:val="-1"/>
          <w:sz w:val="28"/>
          <w:szCs w:val="24"/>
        </w:rPr>
      </w:pPr>
      <w:r w:rsidRPr="000A3043">
        <w:rPr>
          <w:rFonts w:ascii="Times New Roman" w:hAnsi="Times New Roman"/>
          <w:b/>
          <w:bCs/>
          <w:spacing w:val="1"/>
          <w:sz w:val="28"/>
          <w:szCs w:val="24"/>
        </w:rPr>
        <w:t xml:space="preserve">1.2 </w:t>
      </w:r>
      <w:r w:rsidRPr="000A3043">
        <w:rPr>
          <w:rFonts w:ascii="Times New Roman" w:hAnsi="Times New Roman"/>
          <w:b/>
          <w:bCs/>
          <w:spacing w:val="-1"/>
          <w:sz w:val="28"/>
          <w:szCs w:val="24"/>
        </w:rPr>
        <w:t>Результаты освоения учебной дисциплины, подлежащее проверке</w:t>
      </w:r>
    </w:p>
    <w:p w:rsidR="000A3043" w:rsidRPr="000A3043" w:rsidRDefault="000A3043" w:rsidP="000A3043">
      <w:pPr>
        <w:widowControl w:val="0"/>
        <w:tabs>
          <w:tab w:val="left" w:pos="-31680"/>
        </w:tabs>
        <w:spacing w:after="0" w:line="240" w:lineRule="auto"/>
        <w:jc w:val="both"/>
        <w:rPr>
          <w:rFonts w:ascii="Times New Roman" w:hAnsi="Times New Roman"/>
          <w:b/>
          <w:bCs/>
          <w:spacing w:val="-1"/>
          <w:sz w:val="2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8"/>
        <w:gridCol w:w="4919"/>
      </w:tblGrid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3"/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3043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результатов обучения</w:t>
            </w:r>
          </w:p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3043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знания, ОК, ПК, практический опыт)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3043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</w:rPr>
              <w:t xml:space="preserve">У1. </w:t>
            </w:r>
            <w:r w:rsidRPr="000A3043">
              <w:rPr>
                <w:rFonts w:ascii="Times New Roman" w:hAnsi="Times New Roman"/>
                <w:sz w:val="24"/>
                <w:szCs w:val="24"/>
              </w:rPr>
              <w:t xml:space="preserve">осуществлять речевой самоконтроль; 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 осуществлять речевой самоконтроль;</w:t>
            </w:r>
          </w:p>
        </w:tc>
      </w:tr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0A3043">
              <w:rPr>
                <w:rFonts w:ascii="Times New Roman" w:hAnsi="Times New Roman"/>
              </w:rPr>
              <w:t xml:space="preserve">У2. </w:t>
            </w:r>
            <w:r w:rsidRPr="000A3043">
              <w:rPr>
                <w:rFonts w:ascii="Times New Roman" w:hAnsi="Times New Roman"/>
                <w:sz w:val="24"/>
                <w:szCs w:val="24"/>
              </w:rPr>
              <w:t>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 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</w:tc>
      </w:tr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</w:rPr>
              <w:t xml:space="preserve">У3. </w:t>
            </w:r>
            <w:r w:rsidRPr="000A3043">
              <w:rPr>
                <w:rFonts w:ascii="Times New Roman" w:hAnsi="Times New Roman"/>
                <w:sz w:val="24"/>
                <w:szCs w:val="24"/>
              </w:rPr>
              <w:t>анализировать языковые единицы с точки зрения правильности, точности и уместности их употребления;</w:t>
            </w:r>
          </w:p>
          <w:p w:rsidR="000A3043" w:rsidRPr="000A3043" w:rsidRDefault="000A3043" w:rsidP="000A30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 анализировать языковые единицы с точки зрения правильности, точности и уместности их употребления;</w:t>
            </w:r>
          </w:p>
        </w:tc>
      </w:tr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</w:rPr>
              <w:t xml:space="preserve">У4. </w:t>
            </w:r>
            <w:r w:rsidRPr="000A3043">
              <w:rPr>
                <w:rFonts w:ascii="Times New Roman" w:hAnsi="Times New Roman"/>
                <w:sz w:val="24"/>
                <w:szCs w:val="24"/>
              </w:rPr>
              <w:t>проводить лингвистический анализ текстов различных функциональных стилей и разновидностей языка;</w:t>
            </w:r>
          </w:p>
          <w:p w:rsidR="000A3043" w:rsidRPr="000A3043" w:rsidRDefault="000A3043" w:rsidP="000A30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 проводить лингвистический анализ текстов различных функциональных стилей и разновидностей языка;</w:t>
            </w:r>
          </w:p>
        </w:tc>
      </w:tr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</w:rPr>
              <w:t xml:space="preserve">У5. </w:t>
            </w:r>
            <w:r w:rsidRPr="000A3043">
              <w:rPr>
                <w:rFonts w:ascii="Times New Roman" w:hAnsi="Times New Roman"/>
                <w:sz w:val="24"/>
                <w:szCs w:val="24"/>
              </w:rPr>
              <w:t>использовать основные виды чтения (ознакомительно-изучающее, ознакомительно-реферативное) в зависимости от коммуникативной задачи;</w:t>
            </w:r>
          </w:p>
          <w:p w:rsidR="000A3043" w:rsidRPr="000A3043" w:rsidRDefault="000A3043" w:rsidP="000A30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основные виды чтения (ознакомительно-изучающее, ознакомительно-реферативное) в зависимости от коммуникативной задачи;</w:t>
            </w:r>
          </w:p>
        </w:tc>
      </w:tr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</w:rPr>
              <w:t xml:space="preserve">У6. </w:t>
            </w:r>
            <w:r w:rsidRPr="000A3043">
              <w:rPr>
                <w:rFonts w:ascii="Times New Roman" w:hAnsi="Times New Roman"/>
                <w:sz w:val="24"/>
                <w:szCs w:val="24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</w:tc>
      </w:tr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</w:rPr>
              <w:t>У.7 с</w:t>
            </w:r>
            <w:r w:rsidRPr="000A3043">
              <w:rPr>
                <w:rFonts w:ascii="Times New Roman" w:hAnsi="Times New Roman"/>
                <w:sz w:val="24"/>
                <w:szCs w:val="24"/>
              </w:rPr>
              <w:t>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</w:t>
            </w:r>
            <w:r w:rsidRPr="000A3043">
              <w:rPr>
                <w:rFonts w:ascii="Times New Roman" w:hAnsi="Times New Roman"/>
              </w:rPr>
              <w:t xml:space="preserve"> с</w:t>
            </w:r>
            <w:r w:rsidRPr="000A3043">
              <w:rPr>
                <w:rFonts w:ascii="Times New Roman" w:hAnsi="Times New Roman"/>
                <w:sz w:val="24"/>
                <w:szCs w:val="24"/>
              </w:rPr>
              <w:t>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</w:tc>
      </w:tr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У.8 применять в практике речевого общения основные орфоэпические, лексические, грамматические нормы современного русского литературного языка;</w:t>
            </w:r>
          </w:p>
          <w:p w:rsidR="000A3043" w:rsidRPr="000A3043" w:rsidRDefault="000A3043" w:rsidP="000A30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в практике речевого общения основные орфоэпические, лексические, грамматические нормы современного русского литературного языка;</w:t>
            </w:r>
          </w:p>
        </w:tc>
      </w:tr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</w:rPr>
              <w:t xml:space="preserve">У.9 </w:t>
            </w:r>
            <w:r w:rsidRPr="000A3043">
              <w:rPr>
                <w:rFonts w:ascii="Times New Roman" w:hAnsi="Times New Roman"/>
                <w:sz w:val="24"/>
                <w:szCs w:val="24"/>
              </w:rPr>
              <w:t>соблюдать в практике письма орфографические и пунктуационные нормы современного русского литературного языка;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 соблюдать в практике письма орфографические и пунктуационные нормы современного русского литературного языка;</w:t>
            </w:r>
          </w:p>
        </w:tc>
      </w:tr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У.10 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 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</w:tc>
      </w:tr>
      <w:tr w:rsidR="000A3043" w:rsidRPr="000A3043" w:rsidTr="000A3043">
        <w:trPr>
          <w:trHeight w:val="935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У.11 использовать основные приемы информационной переработки устного и письменного текста;</w:t>
            </w:r>
          </w:p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основные приемы информационной переработки устного и письменного текста;</w:t>
            </w:r>
          </w:p>
        </w:tc>
      </w:tr>
      <w:tr w:rsidR="000A3043" w:rsidRPr="000A3043" w:rsidTr="000A3043">
        <w:trPr>
          <w:trHeight w:val="1870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У.12 использовать приобретенные знания и умения в практической деятельности и повседневной жизни для:</w:t>
            </w:r>
          </w:p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осознания русского языка как духовной, нравственной и культурной ценности народа;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приобретенные знания и умения в практической деятельности и повседневной жизни для:</w:t>
            </w:r>
          </w:p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осознания русского языка как духовной, нравственной и культурной ценности народа;</w:t>
            </w:r>
          </w:p>
        </w:tc>
      </w:tr>
      <w:tr w:rsidR="000A3043" w:rsidRPr="000A3043" w:rsidTr="000A3043">
        <w:trPr>
          <w:trHeight w:val="1010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У.13 приобщения к ценностям национальной и мировой культуры;</w:t>
            </w:r>
          </w:p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 приобщения к ценностям национальной и мировой культуры;</w:t>
            </w:r>
          </w:p>
        </w:tc>
      </w:tr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У.14 развития интеллектуальных и творческих способностей, навыков самостоятельной деятельности;</w:t>
            </w:r>
          </w:p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самореализации, самовыражения в различных областях человеческой деятельности;</w:t>
            </w:r>
          </w:p>
          <w:p w:rsidR="000A3043" w:rsidRPr="000A3043" w:rsidRDefault="000A3043" w:rsidP="000A30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 развития интеллектуальных и творческих способностей, навыков самостоятельной деятельности;</w:t>
            </w:r>
          </w:p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самореализации, самовыражения в различных областях человеческой деятельности;</w:t>
            </w:r>
          </w:p>
        </w:tc>
      </w:tr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У.15 увеличения словарного запаса;</w:t>
            </w:r>
          </w:p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расширения круга используемых языковых и речевых средств;</w:t>
            </w:r>
          </w:p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 увеличения словарного запаса;</w:t>
            </w:r>
          </w:p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расширения круга используемых языковых и речевых средств;</w:t>
            </w:r>
          </w:p>
        </w:tc>
      </w:tr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У.16 совершенствования способности к самооценке на основе наблюдения за собственной речью;</w:t>
            </w:r>
          </w:p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 совершенствования способности к самооценке на основе наблюдения за собственной речью;</w:t>
            </w:r>
          </w:p>
        </w:tc>
      </w:tr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У.17 совершенствования коммуникативных способностей;</w:t>
            </w:r>
          </w:p>
          <w:p w:rsidR="000A3043" w:rsidRPr="000A3043" w:rsidRDefault="000A3043" w:rsidP="000A30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 совершенствования коммуникативных способностей;</w:t>
            </w:r>
          </w:p>
        </w:tc>
      </w:tr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У.18 развития готовности к речевому взаимодействию, межличностному и межкультурному общению, сотрудничеству;</w:t>
            </w:r>
          </w:p>
          <w:p w:rsidR="000A3043" w:rsidRPr="000A3043" w:rsidRDefault="000A3043" w:rsidP="000A30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 развития готовности к речевому взаимодействию, межличностному и межкультурному общению, сотрудничеству;</w:t>
            </w:r>
          </w:p>
        </w:tc>
      </w:tr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У.19 самообразования и активного участия в производственной, культурной и общественной жизни государства;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 самообразования и активного участия в производственной, культурной и общественной жизни государства;</w:t>
            </w:r>
          </w:p>
        </w:tc>
      </w:tr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У.20 вести диалог в ситуации межкультурной коммуникации;</w:t>
            </w:r>
          </w:p>
          <w:p w:rsidR="000A3043" w:rsidRPr="000A3043" w:rsidRDefault="000A3043" w:rsidP="000A3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умения вести диалог в ситуации межкультурной коммуникации;</w:t>
            </w:r>
          </w:p>
        </w:tc>
      </w:tr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З.1 о связи языка и истории, культуры русского и других народов;</w:t>
            </w:r>
          </w:p>
          <w:p w:rsidR="000A3043" w:rsidRPr="000A3043" w:rsidRDefault="000A3043" w:rsidP="000A30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знания о связи языка и истории, культуры  русского и других народов;</w:t>
            </w:r>
          </w:p>
        </w:tc>
      </w:tr>
      <w:tr w:rsidR="000A3043" w:rsidRPr="000A3043" w:rsidTr="000A3043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З.2  смысл понятий: речевая ситуация и ее компоненты, литературный язык, языковая норма, культура речи;</w:t>
            </w:r>
          </w:p>
          <w:p w:rsidR="000A3043" w:rsidRPr="000A3043" w:rsidRDefault="000A3043" w:rsidP="000A30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знания смысла  понятий: Демонстрирует знания речевой  ситуации  и ее компонентов, литературный язык, языковая норма, культура речи;</w:t>
            </w:r>
          </w:p>
        </w:tc>
      </w:tr>
      <w:tr w:rsidR="000A3043" w:rsidRPr="000A3043" w:rsidTr="000A3043">
        <w:trPr>
          <w:trHeight w:val="466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З.3 основные единицы и уровни языка, их признаки и взаимосвязь;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знания основные единицы и уровни языка, их признаки и взаимосвязь;</w:t>
            </w:r>
          </w:p>
        </w:tc>
      </w:tr>
      <w:tr w:rsidR="000A3043" w:rsidRPr="000A3043" w:rsidTr="000A3043">
        <w:trPr>
          <w:trHeight w:val="1384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З.4 орфоэпические, лексические, грамматические, орфографические и пунктуационные нормы современного русского литературного языка;</w:t>
            </w:r>
          </w:p>
          <w:p w:rsidR="000A3043" w:rsidRPr="000A3043" w:rsidRDefault="000A3043" w:rsidP="000A30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знания орфоэпических, лексических, грамматических, орфографических и пунктуационных норм современного русского литературного языка;</w:t>
            </w:r>
          </w:p>
        </w:tc>
      </w:tr>
      <w:tr w:rsidR="000A3043" w:rsidRPr="000A3043" w:rsidTr="000A3043">
        <w:trPr>
          <w:trHeight w:val="268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З.5 нормы речевого поведения в социально-культурной, учебно-научной, официально-деловой сферах общения;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Демонстрирует знания нормы речевого поведения в социально-культурной, учебно-научной, официально-деловой сферах общения;</w:t>
            </w:r>
          </w:p>
        </w:tc>
      </w:tr>
      <w:tr w:rsidR="000A3043" w:rsidRPr="000A3043" w:rsidTr="000A3043">
        <w:trPr>
          <w:trHeight w:val="1666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ОК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043">
              <w:rPr>
                <w:rFonts w:ascii="Times New Roman" w:hAnsi="Times New Roman"/>
                <w:sz w:val="24"/>
                <w:szCs w:val="24"/>
              </w:rPr>
              <w:t>Использует  умения и знания русского языка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</w:tr>
    </w:tbl>
    <w:p w:rsidR="000A3043" w:rsidRPr="000A3043" w:rsidRDefault="000A3043" w:rsidP="000A3043">
      <w:pPr>
        <w:spacing w:after="0" w:line="240" w:lineRule="auto"/>
        <w:rPr>
          <w:rFonts w:ascii="Times New Roman" w:hAnsi="Times New Roman"/>
          <w:b/>
          <w:spacing w:val="1"/>
          <w:sz w:val="24"/>
          <w:szCs w:val="28"/>
        </w:rPr>
        <w:sectPr w:rsidR="000A3043" w:rsidRPr="000A3043">
          <w:pgSz w:w="11906" w:h="16838"/>
          <w:pgMar w:top="1418" w:right="1134" w:bottom="1134" w:left="1701" w:header="709" w:footer="709" w:gutter="0"/>
          <w:cols w:space="720"/>
        </w:sectPr>
      </w:pP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3043">
        <w:rPr>
          <w:rFonts w:ascii="Times New Roman" w:hAnsi="Times New Roman"/>
          <w:b/>
          <w:sz w:val="28"/>
          <w:szCs w:val="28"/>
        </w:rPr>
        <w:t>2. Комплекты оценочных средств (КОС)</w:t>
      </w: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hAnsi="Times New Roman"/>
          <w:b/>
          <w:spacing w:val="-1"/>
          <w:sz w:val="28"/>
          <w:szCs w:val="28"/>
        </w:rPr>
      </w:pPr>
      <w:r w:rsidRPr="000A3043">
        <w:rPr>
          <w:rFonts w:ascii="Times New Roman" w:hAnsi="Times New Roman"/>
          <w:b/>
          <w:sz w:val="28"/>
          <w:szCs w:val="24"/>
        </w:rPr>
        <w:t>2.</w:t>
      </w:r>
      <w:r w:rsidRPr="000A3043">
        <w:rPr>
          <w:rFonts w:ascii="Times New Roman" w:hAnsi="Times New Roman"/>
          <w:b/>
          <w:spacing w:val="-1"/>
          <w:sz w:val="28"/>
          <w:szCs w:val="28"/>
        </w:rPr>
        <w:t>1. Комплект оценочных средств для</w:t>
      </w:r>
      <w:r w:rsidRPr="000A3043">
        <w:rPr>
          <w:rFonts w:ascii="Times New Roman" w:hAnsi="Times New Roman"/>
          <w:b/>
          <w:spacing w:val="-13"/>
          <w:sz w:val="28"/>
          <w:szCs w:val="28"/>
        </w:rPr>
        <w:t xml:space="preserve"> </w:t>
      </w:r>
      <w:r w:rsidRPr="000A3043">
        <w:rPr>
          <w:rFonts w:ascii="Times New Roman" w:hAnsi="Times New Roman"/>
          <w:b/>
          <w:spacing w:val="-1"/>
          <w:sz w:val="28"/>
          <w:szCs w:val="28"/>
        </w:rPr>
        <w:t>текущего</w:t>
      </w:r>
      <w:r w:rsidRPr="000A3043">
        <w:rPr>
          <w:rFonts w:ascii="Times New Roman" w:hAnsi="Times New Roman"/>
          <w:b/>
          <w:spacing w:val="-14"/>
          <w:sz w:val="28"/>
          <w:szCs w:val="28"/>
        </w:rPr>
        <w:t xml:space="preserve"> (в том числе рубежного) </w:t>
      </w:r>
      <w:r w:rsidRPr="000A3043">
        <w:rPr>
          <w:rFonts w:ascii="Times New Roman" w:hAnsi="Times New Roman"/>
          <w:b/>
          <w:spacing w:val="-1"/>
          <w:sz w:val="28"/>
          <w:szCs w:val="28"/>
        </w:rPr>
        <w:t>контроля</w:t>
      </w: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hAnsi="Times New Roman"/>
          <w:b/>
          <w:spacing w:val="-1"/>
          <w:sz w:val="28"/>
          <w:szCs w:val="28"/>
        </w:rPr>
      </w:pPr>
      <w:proofErr w:type="gramStart"/>
      <w:r w:rsidRPr="000A3043">
        <w:rPr>
          <w:rFonts w:ascii="Times New Roman" w:hAnsi="Times New Roman"/>
          <w:b/>
          <w:spacing w:val="-1"/>
          <w:sz w:val="28"/>
          <w:szCs w:val="28"/>
        </w:rPr>
        <w:t>2.1.1  Комплект</w:t>
      </w:r>
      <w:proofErr w:type="gramEnd"/>
      <w:r w:rsidRPr="000A3043">
        <w:rPr>
          <w:rFonts w:ascii="Times New Roman" w:hAnsi="Times New Roman"/>
          <w:b/>
          <w:spacing w:val="-1"/>
          <w:sz w:val="28"/>
          <w:szCs w:val="28"/>
        </w:rPr>
        <w:t xml:space="preserve"> оценочных средств для текущего контроля 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sz w:val="24"/>
          <w:szCs w:val="24"/>
          <w:lang w:eastAsia="x-none"/>
        </w:rPr>
      </w:pP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A3043">
        <w:rPr>
          <w:rFonts w:ascii="Times New Roman" w:hAnsi="Times New Roman"/>
          <w:b/>
          <w:bCs/>
          <w:sz w:val="24"/>
          <w:szCs w:val="24"/>
        </w:rPr>
        <w:t>Разд</w:t>
      </w:r>
      <w:r w:rsidRPr="000A3043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0A3043">
        <w:rPr>
          <w:rFonts w:ascii="Times New Roman" w:hAnsi="Times New Roman"/>
          <w:b/>
          <w:bCs/>
          <w:sz w:val="24"/>
          <w:szCs w:val="24"/>
        </w:rPr>
        <w:t>л</w:t>
      </w:r>
      <w:r w:rsidRPr="000A3043">
        <w:rPr>
          <w:rFonts w:ascii="Times New Roman" w:hAnsi="Times New Roman"/>
          <w:sz w:val="24"/>
          <w:szCs w:val="24"/>
        </w:rPr>
        <w:t xml:space="preserve"> </w:t>
      </w:r>
      <w:r w:rsidRPr="000A3043">
        <w:rPr>
          <w:rFonts w:ascii="Times New Roman" w:hAnsi="Times New Roman"/>
          <w:b/>
          <w:bCs/>
          <w:spacing w:val="1"/>
          <w:sz w:val="24"/>
          <w:szCs w:val="24"/>
        </w:rPr>
        <w:t>1</w:t>
      </w:r>
      <w:r w:rsidRPr="000A3043">
        <w:rPr>
          <w:rFonts w:ascii="Times New Roman" w:hAnsi="Times New Roman"/>
          <w:b/>
          <w:bCs/>
          <w:sz w:val="24"/>
          <w:szCs w:val="24"/>
        </w:rPr>
        <w:t>.</w:t>
      </w:r>
      <w:r w:rsidRPr="000A3043">
        <w:rPr>
          <w:rFonts w:ascii="Times New Roman" w:hAnsi="Times New Roman"/>
          <w:sz w:val="24"/>
          <w:szCs w:val="24"/>
        </w:rPr>
        <w:t xml:space="preserve"> </w:t>
      </w:r>
      <w:r w:rsidRPr="000A3043">
        <w:rPr>
          <w:rFonts w:ascii="Times New Roman" w:hAnsi="Times New Roman"/>
          <w:b/>
          <w:bCs/>
          <w:sz w:val="24"/>
          <w:szCs w:val="24"/>
        </w:rPr>
        <w:t>Русская лексика и культура речи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0A3043">
        <w:rPr>
          <w:rFonts w:ascii="Times New Roman" w:hAnsi="Times New Roman"/>
          <w:bCs/>
          <w:sz w:val="24"/>
          <w:szCs w:val="24"/>
          <w:u w:val="single"/>
        </w:rPr>
        <w:t>Практическая работа: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A3043">
        <w:rPr>
          <w:rFonts w:ascii="Times New Roman" w:hAnsi="Times New Roman"/>
          <w:bCs/>
          <w:sz w:val="24"/>
          <w:szCs w:val="24"/>
        </w:rPr>
        <w:t>Задание 1. Отредактируйте предложения в соответствии с нормами литературного языка: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0A3043">
        <w:rPr>
          <w:rFonts w:ascii="Times New Roman" w:hAnsi="Times New Roman"/>
          <w:bCs/>
          <w:i/>
          <w:sz w:val="24"/>
          <w:szCs w:val="24"/>
        </w:rPr>
        <w:t>1.</w:t>
      </w:r>
      <w:r w:rsidRPr="000A3043">
        <w:rPr>
          <w:rFonts w:ascii="Times New Roman" w:hAnsi="Times New Roman"/>
          <w:i/>
          <w:sz w:val="24"/>
          <w:szCs w:val="24"/>
        </w:rPr>
        <w:t xml:space="preserve"> В том году сильные морозы начались в начале января.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0A3043">
        <w:rPr>
          <w:rFonts w:ascii="Times New Roman" w:hAnsi="Times New Roman"/>
          <w:bCs/>
          <w:i/>
          <w:sz w:val="24"/>
          <w:szCs w:val="24"/>
        </w:rPr>
        <w:t>2</w:t>
      </w:r>
      <w:r w:rsidRPr="000A3043">
        <w:rPr>
          <w:rFonts w:ascii="Times New Roman" w:hAnsi="Times New Roman"/>
          <w:i/>
          <w:sz w:val="24"/>
          <w:szCs w:val="24"/>
        </w:rPr>
        <w:t>. Много выпускников нашей школы стали работать в новых структурах.</w:t>
      </w:r>
    </w:p>
    <w:p w:rsidR="000A3043" w:rsidRPr="000A3043" w:rsidRDefault="000A3043" w:rsidP="000A3043">
      <w:pPr>
        <w:spacing w:after="0" w:line="240" w:lineRule="auto"/>
        <w:ind w:left="284" w:hanging="284"/>
        <w:rPr>
          <w:rFonts w:ascii="Times New Roman" w:hAnsi="Times New Roman"/>
          <w:i/>
          <w:sz w:val="24"/>
          <w:szCs w:val="24"/>
        </w:rPr>
      </w:pPr>
      <w:r w:rsidRPr="000A3043">
        <w:rPr>
          <w:rFonts w:ascii="Times New Roman" w:hAnsi="Times New Roman"/>
          <w:bCs/>
          <w:i/>
          <w:sz w:val="24"/>
          <w:szCs w:val="24"/>
        </w:rPr>
        <w:t>3.</w:t>
      </w:r>
      <w:r w:rsidRPr="000A3043">
        <w:rPr>
          <w:rFonts w:ascii="Times New Roman" w:hAnsi="Times New Roman"/>
          <w:i/>
          <w:sz w:val="28"/>
          <w:szCs w:val="28"/>
        </w:rPr>
        <w:t xml:space="preserve"> </w:t>
      </w:r>
      <w:r w:rsidRPr="000A3043">
        <w:rPr>
          <w:rFonts w:ascii="Times New Roman" w:hAnsi="Times New Roman"/>
          <w:i/>
          <w:sz w:val="24"/>
          <w:szCs w:val="24"/>
        </w:rPr>
        <w:t>Картины этого художника выставлялись в больших залах, скромных клубах, открытых площадках.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3043">
        <w:rPr>
          <w:rFonts w:ascii="Times New Roman" w:hAnsi="Times New Roman"/>
          <w:bCs/>
          <w:i/>
          <w:sz w:val="24"/>
          <w:szCs w:val="24"/>
        </w:rPr>
        <w:t>4.</w:t>
      </w:r>
      <w:r w:rsidRPr="000A3043">
        <w:rPr>
          <w:rFonts w:ascii="Times New Roman" w:hAnsi="Times New Roman"/>
          <w:i/>
          <w:sz w:val="24"/>
          <w:szCs w:val="24"/>
        </w:rPr>
        <w:t xml:space="preserve"> Студенты группы приняли на себя следующие обязательства: ликвидация</w:t>
      </w:r>
      <w:r w:rsidRPr="000A3043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0A3043">
        <w:rPr>
          <w:rFonts w:ascii="Times New Roman" w:hAnsi="Times New Roman"/>
          <w:i/>
          <w:sz w:val="24"/>
          <w:szCs w:val="24"/>
        </w:rPr>
        <w:t>академической задолженности; поднять дисциплину в группе; соблюдать порядок и</w:t>
      </w:r>
      <w:r w:rsidRPr="000A3043">
        <w:rPr>
          <w:rFonts w:ascii="Times New Roman" w:hAnsi="Times New Roman"/>
          <w:sz w:val="24"/>
          <w:szCs w:val="24"/>
        </w:rPr>
        <w:t xml:space="preserve"> </w:t>
      </w:r>
      <w:r w:rsidRPr="000A3043">
        <w:rPr>
          <w:rFonts w:ascii="Times New Roman" w:hAnsi="Times New Roman"/>
          <w:i/>
          <w:sz w:val="24"/>
          <w:szCs w:val="24"/>
        </w:rPr>
        <w:t>чистоту</w:t>
      </w:r>
      <w:r w:rsidRPr="000A3043">
        <w:rPr>
          <w:rFonts w:ascii="Times New Roman" w:hAnsi="Times New Roman"/>
          <w:sz w:val="24"/>
          <w:szCs w:val="24"/>
        </w:rPr>
        <w:t xml:space="preserve"> </w:t>
      </w:r>
      <w:r w:rsidRPr="000A3043">
        <w:rPr>
          <w:rFonts w:ascii="Times New Roman" w:hAnsi="Times New Roman"/>
          <w:i/>
          <w:sz w:val="24"/>
          <w:szCs w:val="24"/>
        </w:rPr>
        <w:t>в общежитии</w:t>
      </w:r>
      <w:r w:rsidRPr="000A3043">
        <w:rPr>
          <w:rFonts w:ascii="Times New Roman" w:hAnsi="Times New Roman"/>
          <w:sz w:val="24"/>
          <w:szCs w:val="24"/>
        </w:rPr>
        <w:t>.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A3043">
        <w:rPr>
          <w:rFonts w:ascii="Times New Roman" w:hAnsi="Times New Roman"/>
          <w:bCs/>
          <w:i/>
          <w:sz w:val="24"/>
          <w:szCs w:val="24"/>
        </w:rPr>
        <w:t>5.</w:t>
      </w:r>
      <w:r w:rsidRPr="000A3043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Пятерка истребителей бросились на вражеские бомбардировщики</w:t>
      </w:r>
      <w:r w:rsidRPr="000A3043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A3043">
        <w:rPr>
          <w:rFonts w:ascii="Times New Roman" w:hAnsi="Times New Roman"/>
          <w:bCs/>
          <w:sz w:val="24"/>
          <w:szCs w:val="24"/>
        </w:rPr>
        <w:t xml:space="preserve">Задание 2. Составьте словосочетания из данных слов, учитывая их валентность: 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0A3043">
        <w:rPr>
          <w:rFonts w:ascii="Times New Roman" w:hAnsi="Times New Roman"/>
          <w:bCs/>
          <w:i/>
          <w:sz w:val="24"/>
          <w:szCs w:val="24"/>
        </w:rPr>
        <w:t xml:space="preserve"> Говорить - сильно, громко, по-русски; бежать - весело, быстро, еле-еле; глаза – зелёные, голубые, коричневые; красивый – очень, страшно, слишком; вверх – идти, спать, подниматься; пятеро – подруг, друзей, домов.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0A3043">
        <w:rPr>
          <w:rFonts w:ascii="Times New Roman" w:hAnsi="Times New Roman"/>
          <w:bCs/>
          <w:i/>
          <w:sz w:val="24"/>
          <w:szCs w:val="24"/>
        </w:rPr>
        <w:tab/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sz w:val="24"/>
          <w:szCs w:val="24"/>
          <w:lang w:eastAsia="x-none"/>
        </w:rPr>
      </w:pPr>
      <w:r w:rsidRPr="000A3043">
        <w:rPr>
          <w:rFonts w:ascii="Times New Roman" w:hAnsi="Times New Roman"/>
          <w:sz w:val="24"/>
          <w:szCs w:val="24"/>
          <w:lang w:eastAsia="x-none"/>
        </w:rPr>
        <w:t>Задание 3. Приведите примеры иноязычных слов и обозначьте их лексическое значение.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sz w:val="24"/>
          <w:szCs w:val="24"/>
          <w:lang w:eastAsia="x-none"/>
        </w:rPr>
      </w:pP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sz w:val="24"/>
          <w:szCs w:val="24"/>
          <w:lang w:eastAsia="x-none"/>
        </w:rPr>
      </w:pPr>
      <w:r w:rsidRPr="000A3043">
        <w:rPr>
          <w:rFonts w:ascii="Times New Roman" w:hAnsi="Times New Roman"/>
          <w:sz w:val="24"/>
          <w:szCs w:val="24"/>
          <w:lang w:eastAsia="x-none"/>
        </w:rPr>
        <w:t>Задание 4. Подберите синонимы к данным словам: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i/>
          <w:sz w:val="24"/>
          <w:szCs w:val="24"/>
          <w:lang w:eastAsia="x-none"/>
        </w:rPr>
      </w:pPr>
      <w:r w:rsidRPr="000A3043">
        <w:rPr>
          <w:rFonts w:ascii="Times New Roman" w:hAnsi="Times New Roman"/>
          <w:i/>
          <w:sz w:val="24"/>
          <w:szCs w:val="24"/>
          <w:lang w:eastAsia="x-none"/>
        </w:rPr>
        <w:tab/>
        <w:t>Большой –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i/>
          <w:sz w:val="24"/>
          <w:szCs w:val="24"/>
          <w:lang w:eastAsia="x-none"/>
        </w:rPr>
      </w:pPr>
      <w:r w:rsidRPr="000A3043">
        <w:rPr>
          <w:rFonts w:ascii="Times New Roman" w:hAnsi="Times New Roman"/>
          <w:i/>
          <w:sz w:val="24"/>
          <w:szCs w:val="24"/>
          <w:lang w:eastAsia="x-none"/>
        </w:rPr>
        <w:t xml:space="preserve">            Идти – 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i/>
          <w:sz w:val="24"/>
          <w:szCs w:val="24"/>
          <w:lang w:eastAsia="x-none"/>
        </w:rPr>
      </w:pPr>
      <w:r w:rsidRPr="000A3043">
        <w:rPr>
          <w:rFonts w:ascii="Times New Roman" w:hAnsi="Times New Roman"/>
          <w:i/>
          <w:sz w:val="24"/>
          <w:szCs w:val="24"/>
          <w:lang w:eastAsia="x-none"/>
        </w:rPr>
        <w:t xml:space="preserve">            Глаза – 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i/>
          <w:sz w:val="24"/>
          <w:szCs w:val="24"/>
          <w:lang w:eastAsia="x-none"/>
        </w:rPr>
      </w:pPr>
      <w:r w:rsidRPr="000A3043">
        <w:rPr>
          <w:rFonts w:ascii="Times New Roman" w:hAnsi="Times New Roman"/>
          <w:i/>
          <w:sz w:val="24"/>
          <w:szCs w:val="24"/>
          <w:lang w:eastAsia="x-none"/>
        </w:rPr>
        <w:t xml:space="preserve">            Хорошо – 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i/>
          <w:sz w:val="24"/>
          <w:szCs w:val="24"/>
          <w:lang w:eastAsia="x-none"/>
        </w:rPr>
      </w:pPr>
      <w:r w:rsidRPr="000A3043">
        <w:rPr>
          <w:rFonts w:ascii="Times New Roman" w:hAnsi="Times New Roman"/>
          <w:i/>
          <w:sz w:val="24"/>
          <w:szCs w:val="24"/>
          <w:lang w:eastAsia="x-none"/>
        </w:rPr>
        <w:t xml:space="preserve">            Красный -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sz w:val="24"/>
          <w:szCs w:val="24"/>
          <w:lang w:eastAsia="x-none"/>
        </w:rPr>
      </w:pPr>
      <w:r w:rsidRPr="000A3043">
        <w:rPr>
          <w:rFonts w:ascii="Times New Roman" w:hAnsi="Times New Roman"/>
          <w:sz w:val="24"/>
          <w:szCs w:val="24"/>
          <w:lang w:eastAsia="x-none"/>
        </w:rPr>
        <w:tab/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sz w:val="24"/>
          <w:szCs w:val="24"/>
          <w:lang w:eastAsia="x-none"/>
        </w:rPr>
      </w:pPr>
      <w:r w:rsidRPr="000A3043">
        <w:rPr>
          <w:rFonts w:ascii="Times New Roman" w:hAnsi="Times New Roman"/>
          <w:sz w:val="24"/>
          <w:szCs w:val="24"/>
          <w:lang w:eastAsia="x-none"/>
        </w:rPr>
        <w:t>Задание 5. Дайте толкование следующим фразеологизмам: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i/>
          <w:sz w:val="24"/>
          <w:szCs w:val="24"/>
          <w:lang w:eastAsia="x-none"/>
        </w:rPr>
      </w:pPr>
      <w:r w:rsidRPr="000A3043">
        <w:rPr>
          <w:rFonts w:ascii="Times New Roman" w:hAnsi="Times New Roman"/>
          <w:sz w:val="24"/>
          <w:szCs w:val="24"/>
          <w:lang w:eastAsia="x-none"/>
        </w:rPr>
        <w:tab/>
      </w:r>
      <w:r w:rsidRPr="000A3043">
        <w:rPr>
          <w:rFonts w:ascii="Times New Roman" w:hAnsi="Times New Roman"/>
          <w:i/>
          <w:sz w:val="24"/>
          <w:szCs w:val="24"/>
          <w:lang w:eastAsia="x-none"/>
        </w:rPr>
        <w:t>Белые мухи-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i/>
          <w:sz w:val="24"/>
          <w:szCs w:val="24"/>
          <w:lang w:eastAsia="x-none"/>
        </w:rPr>
      </w:pPr>
      <w:r w:rsidRPr="000A3043">
        <w:rPr>
          <w:rFonts w:ascii="Times New Roman" w:hAnsi="Times New Roman"/>
          <w:i/>
          <w:sz w:val="24"/>
          <w:szCs w:val="24"/>
          <w:lang w:eastAsia="x-none"/>
        </w:rPr>
        <w:tab/>
        <w:t xml:space="preserve">Бить баклуши – 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i/>
          <w:sz w:val="24"/>
          <w:szCs w:val="24"/>
          <w:lang w:eastAsia="x-none"/>
        </w:rPr>
      </w:pPr>
      <w:r w:rsidRPr="000A3043">
        <w:rPr>
          <w:rFonts w:ascii="Times New Roman" w:hAnsi="Times New Roman"/>
          <w:i/>
          <w:sz w:val="24"/>
          <w:szCs w:val="24"/>
          <w:lang w:eastAsia="x-none"/>
        </w:rPr>
        <w:tab/>
        <w:t xml:space="preserve">Кот наплакал – 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i/>
          <w:sz w:val="24"/>
          <w:szCs w:val="24"/>
          <w:lang w:eastAsia="x-none"/>
        </w:rPr>
      </w:pPr>
      <w:r w:rsidRPr="000A3043">
        <w:rPr>
          <w:rFonts w:ascii="Times New Roman" w:hAnsi="Times New Roman"/>
          <w:i/>
          <w:sz w:val="24"/>
          <w:szCs w:val="24"/>
          <w:lang w:eastAsia="x-none"/>
        </w:rPr>
        <w:t xml:space="preserve">            Сизифов труд –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i/>
          <w:sz w:val="24"/>
          <w:szCs w:val="24"/>
          <w:lang w:eastAsia="x-none"/>
        </w:rPr>
      </w:pPr>
      <w:r w:rsidRPr="000A3043">
        <w:rPr>
          <w:rFonts w:ascii="Times New Roman" w:hAnsi="Times New Roman"/>
          <w:i/>
          <w:sz w:val="24"/>
          <w:szCs w:val="24"/>
          <w:lang w:eastAsia="x-none"/>
        </w:rPr>
        <w:t xml:space="preserve">            Водить за нос – 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sz w:val="24"/>
          <w:szCs w:val="24"/>
          <w:lang w:eastAsia="x-none"/>
        </w:rPr>
      </w:pP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sz w:val="24"/>
          <w:szCs w:val="24"/>
          <w:lang w:eastAsia="x-none"/>
        </w:rPr>
      </w:pPr>
      <w:r w:rsidRPr="000A3043">
        <w:rPr>
          <w:rFonts w:ascii="Times New Roman" w:hAnsi="Times New Roman"/>
          <w:sz w:val="24"/>
          <w:szCs w:val="24"/>
          <w:lang w:eastAsia="x-none"/>
        </w:rPr>
        <w:t>Задание 6. Приведите 3 примера крылатых выражений из произведений русской литературы.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sz w:val="24"/>
          <w:szCs w:val="24"/>
          <w:lang w:eastAsia="x-none"/>
        </w:rPr>
      </w:pP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A3043">
        <w:rPr>
          <w:rFonts w:ascii="Times New Roman" w:hAnsi="Times New Roman"/>
          <w:b/>
          <w:bCs/>
          <w:sz w:val="24"/>
          <w:szCs w:val="24"/>
        </w:rPr>
        <w:t>Разд</w:t>
      </w:r>
      <w:r w:rsidRPr="000A3043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0A3043">
        <w:rPr>
          <w:rFonts w:ascii="Times New Roman" w:hAnsi="Times New Roman"/>
          <w:b/>
          <w:bCs/>
          <w:sz w:val="24"/>
          <w:szCs w:val="24"/>
        </w:rPr>
        <w:t>л</w:t>
      </w:r>
      <w:r w:rsidRPr="000A3043">
        <w:rPr>
          <w:rFonts w:ascii="Times New Roman" w:hAnsi="Times New Roman"/>
          <w:sz w:val="24"/>
          <w:szCs w:val="24"/>
        </w:rPr>
        <w:t xml:space="preserve"> </w:t>
      </w:r>
      <w:r w:rsidRPr="000A3043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0A3043">
        <w:rPr>
          <w:rFonts w:ascii="Times New Roman" w:hAnsi="Times New Roman"/>
          <w:b/>
          <w:bCs/>
          <w:sz w:val="24"/>
          <w:szCs w:val="24"/>
        </w:rPr>
        <w:t>.</w:t>
      </w:r>
      <w:r w:rsidRPr="000A3043">
        <w:rPr>
          <w:rFonts w:ascii="Times New Roman" w:hAnsi="Times New Roman"/>
          <w:sz w:val="24"/>
          <w:szCs w:val="24"/>
        </w:rPr>
        <w:t xml:space="preserve"> </w:t>
      </w:r>
      <w:r w:rsidRPr="000A3043">
        <w:rPr>
          <w:rFonts w:ascii="Times New Roman" w:hAnsi="Times New Roman"/>
          <w:b/>
          <w:bCs/>
          <w:sz w:val="24"/>
          <w:szCs w:val="24"/>
        </w:rPr>
        <w:t>Н</w:t>
      </w:r>
      <w:r w:rsidRPr="000A3043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0A3043">
        <w:rPr>
          <w:rFonts w:ascii="Times New Roman" w:hAnsi="Times New Roman"/>
          <w:b/>
          <w:bCs/>
          <w:sz w:val="24"/>
          <w:szCs w:val="24"/>
        </w:rPr>
        <w:t>рмы</w:t>
      </w:r>
      <w:r w:rsidRPr="000A3043">
        <w:rPr>
          <w:rFonts w:ascii="Times New Roman" w:hAnsi="Times New Roman"/>
          <w:sz w:val="24"/>
          <w:szCs w:val="24"/>
        </w:rPr>
        <w:t xml:space="preserve"> </w:t>
      </w:r>
      <w:r w:rsidRPr="000A3043">
        <w:rPr>
          <w:rFonts w:ascii="Times New Roman" w:hAnsi="Times New Roman"/>
          <w:b/>
          <w:bCs/>
          <w:sz w:val="24"/>
          <w:szCs w:val="24"/>
        </w:rPr>
        <w:t>русс</w:t>
      </w:r>
      <w:r w:rsidRPr="000A3043">
        <w:rPr>
          <w:rFonts w:ascii="Times New Roman" w:hAnsi="Times New Roman"/>
          <w:b/>
          <w:bCs/>
          <w:spacing w:val="-2"/>
          <w:sz w:val="24"/>
          <w:szCs w:val="24"/>
        </w:rPr>
        <w:t>к</w:t>
      </w:r>
      <w:r w:rsidRPr="000A3043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0A3043">
        <w:rPr>
          <w:rFonts w:ascii="Times New Roman" w:hAnsi="Times New Roman"/>
          <w:b/>
          <w:bCs/>
          <w:spacing w:val="1"/>
          <w:sz w:val="24"/>
          <w:szCs w:val="24"/>
        </w:rPr>
        <w:t>г</w:t>
      </w:r>
      <w:r w:rsidRPr="000A3043">
        <w:rPr>
          <w:rFonts w:ascii="Times New Roman" w:hAnsi="Times New Roman"/>
          <w:b/>
          <w:bCs/>
          <w:sz w:val="24"/>
          <w:szCs w:val="24"/>
        </w:rPr>
        <w:t>о</w:t>
      </w:r>
      <w:r w:rsidRPr="000A3043">
        <w:rPr>
          <w:rFonts w:ascii="Times New Roman" w:hAnsi="Times New Roman"/>
          <w:sz w:val="24"/>
          <w:szCs w:val="24"/>
        </w:rPr>
        <w:t xml:space="preserve"> </w:t>
      </w:r>
      <w:r w:rsidRPr="000A3043">
        <w:rPr>
          <w:rFonts w:ascii="Times New Roman" w:hAnsi="Times New Roman"/>
          <w:b/>
          <w:bCs/>
          <w:sz w:val="24"/>
          <w:szCs w:val="24"/>
        </w:rPr>
        <w:t>л</w:t>
      </w:r>
      <w:r w:rsidRPr="000A3043">
        <w:rPr>
          <w:rFonts w:ascii="Times New Roman" w:hAnsi="Times New Roman"/>
          <w:b/>
          <w:bCs/>
          <w:spacing w:val="-2"/>
          <w:sz w:val="24"/>
          <w:szCs w:val="24"/>
        </w:rPr>
        <w:t>и</w:t>
      </w:r>
      <w:r w:rsidRPr="000A3043">
        <w:rPr>
          <w:rFonts w:ascii="Times New Roman" w:hAnsi="Times New Roman"/>
          <w:b/>
          <w:bCs/>
          <w:spacing w:val="4"/>
          <w:sz w:val="24"/>
          <w:szCs w:val="24"/>
        </w:rPr>
        <w:t>т</w:t>
      </w:r>
      <w:r w:rsidRPr="000A3043">
        <w:rPr>
          <w:rFonts w:ascii="Times New Roman" w:hAnsi="Times New Roman"/>
          <w:b/>
          <w:bCs/>
          <w:sz w:val="24"/>
          <w:szCs w:val="24"/>
        </w:rPr>
        <w:t>ер</w:t>
      </w:r>
      <w:r w:rsidRPr="000A3043">
        <w:rPr>
          <w:rFonts w:ascii="Times New Roman" w:hAnsi="Times New Roman"/>
          <w:b/>
          <w:bCs/>
          <w:spacing w:val="-1"/>
          <w:sz w:val="24"/>
          <w:szCs w:val="24"/>
        </w:rPr>
        <w:t>а</w:t>
      </w:r>
      <w:r w:rsidRPr="000A3043">
        <w:rPr>
          <w:rFonts w:ascii="Times New Roman" w:hAnsi="Times New Roman"/>
          <w:b/>
          <w:bCs/>
          <w:spacing w:val="1"/>
          <w:sz w:val="24"/>
          <w:szCs w:val="24"/>
        </w:rPr>
        <w:t>ту</w:t>
      </w:r>
      <w:r w:rsidRPr="000A3043">
        <w:rPr>
          <w:rFonts w:ascii="Times New Roman" w:hAnsi="Times New Roman"/>
          <w:b/>
          <w:bCs/>
          <w:sz w:val="24"/>
          <w:szCs w:val="24"/>
        </w:rPr>
        <w:t>р</w:t>
      </w:r>
      <w:r w:rsidRPr="000A3043">
        <w:rPr>
          <w:rFonts w:ascii="Times New Roman" w:hAnsi="Times New Roman"/>
          <w:b/>
          <w:bCs/>
          <w:spacing w:val="-3"/>
          <w:sz w:val="24"/>
          <w:szCs w:val="24"/>
        </w:rPr>
        <w:t>н</w:t>
      </w:r>
      <w:r w:rsidRPr="000A3043">
        <w:rPr>
          <w:rFonts w:ascii="Times New Roman" w:hAnsi="Times New Roman"/>
          <w:b/>
          <w:bCs/>
          <w:sz w:val="24"/>
          <w:szCs w:val="24"/>
        </w:rPr>
        <w:t>ого</w:t>
      </w:r>
      <w:r w:rsidRPr="000A304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0A3043">
        <w:rPr>
          <w:rFonts w:ascii="Times New Roman" w:hAnsi="Times New Roman"/>
          <w:b/>
          <w:bCs/>
          <w:sz w:val="24"/>
          <w:szCs w:val="24"/>
        </w:rPr>
        <w:t>яз</w:t>
      </w:r>
      <w:r w:rsidRPr="000A3043">
        <w:rPr>
          <w:rFonts w:ascii="Times New Roman" w:hAnsi="Times New Roman"/>
          <w:b/>
          <w:bCs/>
          <w:spacing w:val="-1"/>
          <w:sz w:val="24"/>
          <w:szCs w:val="24"/>
        </w:rPr>
        <w:t>ык</w:t>
      </w:r>
      <w:r w:rsidRPr="000A3043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0A3043">
        <w:rPr>
          <w:rFonts w:ascii="Times New Roman" w:hAnsi="Times New Roman"/>
          <w:b/>
          <w:bCs/>
          <w:sz w:val="24"/>
          <w:szCs w:val="24"/>
        </w:rPr>
        <w:t>.</w:t>
      </w:r>
      <w:r w:rsidRPr="000A3043">
        <w:rPr>
          <w:rFonts w:ascii="Times New Roman" w:hAnsi="Times New Roman"/>
          <w:sz w:val="24"/>
          <w:szCs w:val="24"/>
        </w:rPr>
        <w:t xml:space="preserve"> </w:t>
      </w:r>
      <w:r w:rsidRPr="000A3043">
        <w:rPr>
          <w:rFonts w:ascii="Times New Roman" w:hAnsi="Times New Roman"/>
          <w:b/>
          <w:bCs/>
          <w:sz w:val="24"/>
          <w:szCs w:val="24"/>
        </w:rPr>
        <w:t>Прав</w:t>
      </w:r>
      <w:r w:rsidRPr="000A3043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0A3043">
        <w:rPr>
          <w:rFonts w:ascii="Times New Roman" w:hAnsi="Times New Roman"/>
          <w:b/>
          <w:bCs/>
          <w:sz w:val="24"/>
          <w:szCs w:val="24"/>
        </w:rPr>
        <w:t>льн</w:t>
      </w:r>
      <w:r w:rsidRPr="000A3043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0A3043">
        <w:rPr>
          <w:rFonts w:ascii="Times New Roman" w:hAnsi="Times New Roman"/>
          <w:b/>
          <w:bCs/>
          <w:spacing w:val="-2"/>
          <w:sz w:val="24"/>
          <w:szCs w:val="24"/>
        </w:rPr>
        <w:t>с</w:t>
      </w:r>
      <w:r w:rsidRPr="000A3043">
        <w:rPr>
          <w:rFonts w:ascii="Times New Roman" w:hAnsi="Times New Roman"/>
          <w:b/>
          <w:bCs/>
          <w:spacing w:val="2"/>
          <w:sz w:val="24"/>
          <w:szCs w:val="24"/>
        </w:rPr>
        <w:t>т</w:t>
      </w:r>
      <w:r w:rsidRPr="000A3043">
        <w:rPr>
          <w:rFonts w:ascii="Times New Roman" w:hAnsi="Times New Roman"/>
          <w:b/>
          <w:bCs/>
          <w:sz w:val="24"/>
          <w:szCs w:val="24"/>
        </w:rPr>
        <w:t>ь</w:t>
      </w:r>
      <w:r w:rsidRPr="000A3043">
        <w:rPr>
          <w:rFonts w:ascii="Times New Roman" w:hAnsi="Times New Roman"/>
          <w:sz w:val="24"/>
          <w:szCs w:val="24"/>
        </w:rPr>
        <w:t xml:space="preserve"> </w:t>
      </w:r>
      <w:r w:rsidRPr="000A3043">
        <w:rPr>
          <w:rFonts w:ascii="Times New Roman" w:hAnsi="Times New Roman"/>
          <w:b/>
          <w:bCs/>
          <w:sz w:val="24"/>
          <w:szCs w:val="24"/>
        </w:rPr>
        <w:t>ре</w:t>
      </w:r>
      <w:r w:rsidRPr="000A3043">
        <w:rPr>
          <w:rFonts w:ascii="Times New Roman" w:hAnsi="Times New Roman"/>
          <w:b/>
          <w:bCs/>
          <w:spacing w:val="-1"/>
          <w:sz w:val="24"/>
          <w:szCs w:val="24"/>
        </w:rPr>
        <w:t>ч</w:t>
      </w:r>
      <w:r w:rsidRPr="000A3043">
        <w:rPr>
          <w:rFonts w:ascii="Times New Roman" w:hAnsi="Times New Roman"/>
          <w:b/>
          <w:bCs/>
          <w:sz w:val="24"/>
          <w:szCs w:val="24"/>
        </w:rPr>
        <w:t>и.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0A3043">
        <w:rPr>
          <w:rFonts w:ascii="Times New Roman" w:hAnsi="Times New Roman"/>
          <w:bCs/>
          <w:sz w:val="24"/>
          <w:szCs w:val="24"/>
          <w:u w:val="single"/>
        </w:rPr>
        <w:t>Практическая работа: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A3043">
        <w:rPr>
          <w:rFonts w:ascii="Times New Roman" w:hAnsi="Times New Roman"/>
          <w:bCs/>
          <w:sz w:val="24"/>
          <w:szCs w:val="24"/>
        </w:rPr>
        <w:t>Задание 1. Расставьте ударение в словах: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0A3043">
        <w:rPr>
          <w:rFonts w:ascii="Times New Roman" w:hAnsi="Times New Roman"/>
          <w:bCs/>
          <w:i/>
          <w:sz w:val="24"/>
          <w:szCs w:val="24"/>
        </w:rPr>
        <w:t xml:space="preserve"> Диспансер, договор, сливовый, статуя, каталог, облегчить, обеспечение, откупорить, завидно, звонишь, мельком, эксперт, квартал, средства, приданое, маркетинг, творог, древко, торты, кухонный.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A3043">
        <w:rPr>
          <w:rFonts w:ascii="Times New Roman" w:hAnsi="Times New Roman"/>
          <w:bCs/>
          <w:sz w:val="24"/>
          <w:szCs w:val="24"/>
        </w:rPr>
        <w:t>Задание 2. Определите вид тропов в данных примерах:</w:t>
      </w:r>
    </w:p>
    <w:p w:rsidR="000A3043" w:rsidRPr="000A3043" w:rsidRDefault="000A3043" w:rsidP="000A3043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0A3043">
        <w:rPr>
          <w:rFonts w:ascii="Times New Roman" w:hAnsi="Times New Roman"/>
          <w:bCs/>
          <w:i/>
          <w:sz w:val="24"/>
          <w:szCs w:val="24"/>
        </w:rPr>
        <w:t>«В сто тысяч солнц пылал закат…»</w:t>
      </w:r>
    </w:p>
    <w:p w:rsidR="000A3043" w:rsidRPr="000A3043" w:rsidRDefault="000A3043" w:rsidP="000A3043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0A3043">
        <w:rPr>
          <w:rFonts w:ascii="Times New Roman" w:hAnsi="Times New Roman"/>
          <w:bCs/>
          <w:i/>
          <w:sz w:val="24"/>
          <w:szCs w:val="24"/>
        </w:rPr>
        <w:t>«Отговорила роща золотая берёзовым, весёлым языком…»</w:t>
      </w:r>
    </w:p>
    <w:p w:rsidR="000A3043" w:rsidRPr="000A3043" w:rsidRDefault="000A3043" w:rsidP="000A3043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0A3043">
        <w:rPr>
          <w:rFonts w:ascii="Times New Roman" w:hAnsi="Times New Roman"/>
          <w:bCs/>
          <w:i/>
          <w:sz w:val="24"/>
          <w:szCs w:val="24"/>
        </w:rPr>
        <w:t>«Унылая пора! Очей очарованье! приятна мне твоя прощальная краса…»</w:t>
      </w:r>
    </w:p>
    <w:p w:rsidR="000A3043" w:rsidRPr="000A3043" w:rsidRDefault="000A3043" w:rsidP="000A3043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0A3043">
        <w:rPr>
          <w:rFonts w:ascii="Times New Roman" w:hAnsi="Times New Roman"/>
          <w:bCs/>
          <w:i/>
          <w:sz w:val="24"/>
          <w:szCs w:val="24"/>
        </w:rPr>
        <w:t>«Отколе, умная, бредёшь ты, голова?»</w:t>
      </w:r>
    </w:p>
    <w:p w:rsidR="000A3043" w:rsidRPr="000A3043" w:rsidRDefault="000A3043" w:rsidP="000A3043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0A3043">
        <w:rPr>
          <w:rFonts w:ascii="Times New Roman" w:hAnsi="Times New Roman"/>
          <w:bCs/>
          <w:i/>
          <w:sz w:val="24"/>
          <w:szCs w:val="24"/>
        </w:rPr>
        <w:t>«Пруд, словно зеркало стальное…»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A3043">
        <w:rPr>
          <w:rFonts w:ascii="Times New Roman" w:hAnsi="Times New Roman"/>
          <w:bCs/>
          <w:sz w:val="24"/>
          <w:szCs w:val="24"/>
        </w:rPr>
        <w:t>Задание 3. Определите морфемный состав слов и способ словообразования: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0A3043">
        <w:rPr>
          <w:rFonts w:ascii="Times New Roman" w:hAnsi="Times New Roman"/>
          <w:bCs/>
          <w:sz w:val="24"/>
          <w:szCs w:val="24"/>
        </w:rPr>
        <w:t xml:space="preserve">     </w:t>
      </w:r>
      <w:r w:rsidRPr="000A3043">
        <w:rPr>
          <w:rFonts w:ascii="Times New Roman" w:hAnsi="Times New Roman"/>
          <w:bCs/>
          <w:i/>
          <w:sz w:val="24"/>
          <w:szCs w:val="24"/>
        </w:rPr>
        <w:t>Подоконник, сливовый, лесопарк, сбербанк, МГУ, перестроить, преподаватель, темнота, беспокоиться, переход.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A3043">
        <w:rPr>
          <w:rFonts w:ascii="Times New Roman" w:hAnsi="Times New Roman"/>
          <w:bCs/>
          <w:sz w:val="24"/>
          <w:szCs w:val="24"/>
        </w:rPr>
        <w:t xml:space="preserve"> 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A3043">
        <w:rPr>
          <w:rFonts w:ascii="Times New Roman" w:hAnsi="Times New Roman"/>
          <w:bCs/>
          <w:sz w:val="24"/>
          <w:szCs w:val="24"/>
        </w:rPr>
        <w:t xml:space="preserve">Задание 4. Работа с текстом. Расставьте знаки препинания. Выпишите 3 словосочетания с разными способами связи и сделайте их разбор. 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A3043" w:rsidRPr="000A3043" w:rsidRDefault="000A3043" w:rsidP="000A3043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A3043">
        <w:rPr>
          <w:rFonts w:ascii="Times New Roman" w:hAnsi="Times New Roman"/>
          <w:bCs/>
          <w:i/>
          <w:sz w:val="24"/>
          <w:szCs w:val="24"/>
        </w:rPr>
        <w:t xml:space="preserve">В течение двух недель в лугах кипела неуемная работа. Начиналась она с </w:t>
      </w:r>
      <w:proofErr w:type="gramStart"/>
      <w:r w:rsidRPr="000A3043">
        <w:rPr>
          <w:rFonts w:ascii="Times New Roman" w:hAnsi="Times New Roman"/>
          <w:bCs/>
          <w:i/>
          <w:sz w:val="24"/>
          <w:szCs w:val="24"/>
        </w:rPr>
        <w:t>рассвета  когда</w:t>
      </w:r>
      <w:proofErr w:type="gramEnd"/>
      <w:r w:rsidRPr="000A3043">
        <w:rPr>
          <w:rFonts w:ascii="Times New Roman" w:hAnsi="Times New Roman"/>
          <w:bCs/>
          <w:i/>
          <w:sz w:val="24"/>
          <w:szCs w:val="24"/>
        </w:rPr>
        <w:t xml:space="preserve"> диковинными башнями громоздились на песчаном берегу реки неясные лозняки и ветлы. Десна   в туманной дымке только </w:t>
      </w:r>
      <w:proofErr w:type="gramStart"/>
      <w:r w:rsidRPr="000A3043">
        <w:rPr>
          <w:rFonts w:ascii="Times New Roman" w:hAnsi="Times New Roman"/>
          <w:bCs/>
          <w:i/>
          <w:sz w:val="24"/>
          <w:szCs w:val="24"/>
        </w:rPr>
        <w:t>слышно</w:t>
      </w:r>
      <w:proofErr w:type="gramEnd"/>
      <w:r w:rsidRPr="000A3043">
        <w:rPr>
          <w:rFonts w:ascii="Times New Roman" w:hAnsi="Times New Roman"/>
          <w:bCs/>
          <w:i/>
          <w:sz w:val="24"/>
          <w:szCs w:val="24"/>
        </w:rPr>
        <w:t xml:space="preserve"> как хрустально вызванивают серебряные капли росы роняемые в воду с точеных веток кустов растущих на берегу да на весь плес бормочут водяные струи вокруг затопленной коряги. Мокрота и сырость борются с наступающим властно днем. Блестят от капель росы скошенное сено задранные оглобли телег горбатая спина бочонка из-под солярки. На дне котелка с остатками пшенной каши образовалось маленькое озерцо.</w:t>
      </w:r>
    </w:p>
    <w:p w:rsidR="000A3043" w:rsidRPr="000A3043" w:rsidRDefault="000A3043" w:rsidP="000A3043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A3043">
        <w:rPr>
          <w:rFonts w:ascii="Times New Roman" w:hAnsi="Times New Roman"/>
          <w:bCs/>
          <w:i/>
          <w:sz w:val="24"/>
          <w:szCs w:val="24"/>
        </w:rPr>
        <w:t xml:space="preserve">Но вот </w:t>
      </w:r>
      <w:proofErr w:type="spellStart"/>
      <w:r w:rsidRPr="000A3043">
        <w:rPr>
          <w:rFonts w:ascii="Times New Roman" w:hAnsi="Times New Roman"/>
          <w:bCs/>
          <w:i/>
          <w:sz w:val="24"/>
          <w:szCs w:val="24"/>
        </w:rPr>
        <w:t>зашебуршало</w:t>
      </w:r>
      <w:proofErr w:type="spellEnd"/>
      <w:r w:rsidRPr="000A3043">
        <w:rPr>
          <w:rFonts w:ascii="Times New Roman" w:hAnsi="Times New Roman"/>
          <w:bCs/>
          <w:i/>
          <w:sz w:val="24"/>
          <w:szCs w:val="24"/>
        </w:rPr>
        <w:t xml:space="preserve"> в одном из шалашей  наружу как огромный неуклюжий жук выполз дед Тимофей. Он выпрямился с трудом приподняв от земли оплетенные веревками жилы рук. Его рванная на локтях синяя выпущенная из брюк рубаха </w:t>
      </w:r>
      <w:proofErr w:type="spellStart"/>
      <w:r w:rsidRPr="000A3043">
        <w:rPr>
          <w:rFonts w:ascii="Times New Roman" w:hAnsi="Times New Roman"/>
          <w:bCs/>
          <w:i/>
          <w:sz w:val="24"/>
          <w:szCs w:val="24"/>
        </w:rPr>
        <w:t>балахонилась</w:t>
      </w:r>
      <w:proofErr w:type="spellEnd"/>
      <w:r w:rsidRPr="000A3043">
        <w:rPr>
          <w:rFonts w:ascii="Times New Roman" w:hAnsi="Times New Roman"/>
          <w:bCs/>
          <w:i/>
          <w:sz w:val="24"/>
          <w:szCs w:val="24"/>
        </w:rPr>
        <w:t xml:space="preserve"> спереди и </w:t>
      </w:r>
      <w:proofErr w:type="spellStart"/>
      <w:r w:rsidRPr="000A3043">
        <w:rPr>
          <w:rFonts w:ascii="Times New Roman" w:hAnsi="Times New Roman"/>
          <w:bCs/>
          <w:i/>
          <w:sz w:val="24"/>
          <w:szCs w:val="24"/>
        </w:rPr>
        <w:t>кургузилась</w:t>
      </w:r>
      <w:proofErr w:type="spellEnd"/>
      <w:r w:rsidRPr="000A3043">
        <w:rPr>
          <w:rFonts w:ascii="Times New Roman" w:hAnsi="Times New Roman"/>
          <w:bCs/>
          <w:i/>
          <w:sz w:val="24"/>
          <w:szCs w:val="24"/>
        </w:rPr>
        <w:t xml:space="preserve"> сзади. Тимофей долго чесал за ухом  приходил в себя. И не жив еще как </w:t>
      </w:r>
      <w:proofErr w:type="gramStart"/>
      <w:r w:rsidRPr="000A3043">
        <w:rPr>
          <w:rFonts w:ascii="Times New Roman" w:hAnsi="Times New Roman"/>
          <w:bCs/>
          <w:i/>
          <w:sz w:val="24"/>
          <w:szCs w:val="24"/>
        </w:rPr>
        <w:t>следует</w:t>
      </w:r>
      <w:proofErr w:type="gramEnd"/>
      <w:r w:rsidRPr="000A3043">
        <w:rPr>
          <w:rFonts w:ascii="Times New Roman" w:hAnsi="Times New Roman"/>
          <w:bCs/>
          <w:i/>
          <w:sz w:val="24"/>
          <w:szCs w:val="24"/>
        </w:rPr>
        <w:t xml:space="preserve"> а уже крутил в заскорузлых пальцах утреннюю цигарку приглядывался к еще не заточенным косам. Он выбирал ту которая больше притупилась   присаживался прицеливался перевернутым молотком.</w:t>
      </w:r>
    </w:p>
    <w:p w:rsidR="000A3043" w:rsidRPr="000A3043" w:rsidRDefault="000A3043" w:rsidP="000A3043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A3043">
        <w:rPr>
          <w:rFonts w:ascii="Times New Roman" w:hAnsi="Times New Roman"/>
          <w:bCs/>
          <w:i/>
          <w:sz w:val="24"/>
          <w:szCs w:val="24"/>
        </w:rPr>
        <w:t xml:space="preserve">Вот и другие разбуженные косари зашуршали сеном. Один за другим выползали </w:t>
      </w:r>
      <w:proofErr w:type="gramStart"/>
      <w:r w:rsidRPr="000A3043">
        <w:rPr>
          <w:rFonts w:ascii="Times New Roman" w:hAnsi="Times New Roman"/>
          <w:bCs/>
          <w:i/>
          <w:sz w:val="24"/>
          <w:szCs w:val="24"/>
        </w:rPr>
        <w:t>они  багровые</w:t>
      </w:r>
      <w:proofErr w:type="gramEnd"/>
      <w:r w:rsidRPr="000A3043">
        <w:rPr>
          <w:rFonts w:ascii="Times New Roman" w:hAnsi="Times New Roman"/>
          <w:bCs/>
          <w:i/>
          <w:sz w:val="24"/>
          <w:szCs w:val="24"/>
        </w:rPr>
        <w:t xml:space="preserve">  заспанные  измятые  будто в тяжком похмелье  вытряхивали из рубах и всклокоченных волос сенную труху разминали намаянные  не отдохнувшие за ночь поясницы  и бежали  пошатываясь  ополоснуться к реке.</w:t>
      </w: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A3043" w:rsidRPr="000A3043" w:rsidRDefault="000A3043" w:rsidP="000A304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0A3043">
        <w:rPr>
          <w:rFonts w:ascii="Times New Roman" w:hAnsi="Times New Roman"/>
          <w:sz w:val="28"/>
          <w:szCs w:val="28"/>
          <w:u w:val="single"/>
        </w:rPr>
        <w:t>Критерии оценки практической работы:</w:t>
      </w:r>
    </w:p>
    <w:p w:rsidR="000A3043" w:rsidRPr="000A3043" w:rsidRDefault="000A3043" w:rsidP="000A3043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0A3043" w:rsidRPr="000A3043" w:rsidRDefault="000A3043" w:rsidP="000A30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3043">
        <w:rPr>
          <w:rFonts w:ascii="Times New Roman" w:hAnsi="Times New Roman"/>
          <w:sz w:val="28"/>
          <w:szCs w:val="28"/>
        </w:rPr>
        <w:t>Оценка "5" ставится, если обучающийся выполнил работу в полном объеме, дал развернутый ответ. Материал работы излагается грамотно и последовательно. Приведены примеры из текста, дано обоснование выбора стиля текста.</w:t>
      </w:r>
    </w:p>
    <w:p w:rsidR="000A3043" w:rsidRPr="000A3043" w:rsidRDefault="000A3043" w:rsidP="000A30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043">
        <w:rPr>
          <w:rFonts w:ascii="Times New Roman" w:hAnsi="Times New Roman"/>
          <w:sz w:val="28"/>
          <w:szCs w:val="28"/>
        </w:rPr>
        <w:tab/>
      </w:r>
    </w:p>
    <w:p w:rsidR="000A3043" w:rsidRPr="000A3043" w:rsidRDefault="000A3043" w:rsidP="000A30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3043">
        <w:rPr>
          <w:rFonts w:ascii="Times New Roman" w:hAnsi="Times New Roman"/>
          <w:sz w:val="28"/>
          <w:szCs w:val="28"/>
        </w:rPr>
        <w:t>Оценка "4" ставится, если обучающийся выполнил работу полностью, но п ответы носят не полный характер. Материал работы излагается грамотно и последовательно. Дано обоснование выбора стиля текста, но примеры приведены не полностью.</w:t>
      </w:r>
    </w:p>
    <w:p w:rsidR="000A3043" w:rsidRPr="000A3043" w:rsidRDefault="000A3043" w:rsidP="000A3043">
      <w:pPr>
        <w:tabs>
          <w:tab w:val="left" w:pos="502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ab/>
      </w:r>
    </w:p>
    <w:p w:rsidR="000A3043" w:rsidRPr="000A3043" w:rsidRDefault="000A3043" w:rsidP="000A30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3043">
        <w:rPr>
          <w:rFonts w:ascii="Times New Roman" w:hAnsi="Times New Roman"/>
          <w:sz w:val="28"/>
          <w:szCs w:val="28"/>
        </w:rPr>
        <w:t>Оценка "3" ставится, если обучающийся выполнил работу не полностью, ответы носят обрывочный характер, есть ошибки в изложении материала. Не дано обоснование выбора стиля речи и не приведены примеры из текста.</w:t>
      </w:r>
    </w:p>
    <w:p w:rsidR="000A3043" w:rsidRPr="000A3043" w:rsidRDefault="000A3043" w:rsidP="000A30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3043">
        <w:rPr>
          <w:rFonts w:ascii="Times New Roman" w:hAnsi="Times New Roman"/>
          <w:sz w:val="28"/>
          <w:szCs w:val="28"/>
        </w:rPr>
        <w:tab/>
      </w:r>
    </w:p>
    <w:p w:rsidR="000A3043" w:rsidRPr="000A3043" w:rsidRDefault="000A3043" w:rsidP="000A30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3043">
        <w:rPr>
          <w:rFonts w:ascii="Times New Roman" w:hAnsi="Times New Roman"/>
          <w:sz w:val="28"/>
          <w:szCs w:val="28"/>
        </w:rPr>
        <w:t xml:space="preserve">Оценка "2" ставится, если обучающийся не сдал работу преподавателю или если выполнил работу менее чем на 50%, если неверно определил стиль речи, не дал обоснование выбора стиля речи и не привел примеров из текста.  </w:t>
      </w:r>
    </w:p>
    <w:p w:rsidR="000A3043" w:rsidRPr="000A3043" w:rsidRDefault="000A3043" w:rsidP="000A3043">
      <w:pPr>
        <w:spacing w:after="0" w:line="240" w:lineRule="auto"/>
        <w:jc w:val="both"/>
        <w:rPr>
          <w:rFonts w:ascii="Times New Roman" w:hAnsi="Times New Roman"/>
          <w:i/>
          <w:sz w:val="28"/>
          <w:szCs w:val="24"/>
        </w:rPr>
      </w:pP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0A3043">
        <w:rPr>
          <w:rFonts w:ascii="Times New Roman" w:hAnsi="Times New Roman"/>
          <w:b/>
          <w:sz w:val="28"/>
          <w:szCs w:val="24"/>
        </w:rPr>
        <w:t>2.</w:t>
      </w:r>
      <w:r w:rsidRPr="000A3043">
        <w:rPr>
          <w:rFonts w:ascii="Times New Roman" w:hAnsi="Times New Roman"/>
          <w:b/>
          <w:spacing w:val="-1"/>
          <w:sz w:val="28"/>
          <w:szCs w:val="28"/>
        </w:rPr>
        <w:t>2. Комплект оценочных средств для</w:t>
      </w:r>
      <w:r w:rsidRPr="000A3043">
        <w:rPr>
          <w:rFonts w:ascii="Times New Roman" w:hAnsi="Times New Roman"/>
          <w:b/>
          <w:spacing w:val="-13"/>
          <w:sz w:val="28"/>
          <w:szCs w:val="28"/>
        </w:rPr>
        <w:t xml:space="preserve"> </w:t>
      </w:r>
      <w:r w:rsidRPr="000A3043">
        <w:rPr>
          <w:rFonts w:ascii="Times New Roman" w:hAnsi="Times New Roman"/>
          <w:b/>
          <w:spacing w:val="-1"/>
          <w:sz w:val="28"/>
          <w:szCs w:val="28"/>
        </w:rPr>
        <w:t>промежуточной аттестации</w:t>
      </w:r>
      <w:r w:rsidRPr="000A3043">
        <w:rPr>
          <w:rFonts w:ascii="Times New Roman" w:hAnsi="Times New Roman"/>
          <w:b/>
          <w:sz w:val="28"/>
          <w:szCs w:val="24"/>
        </w:rPr>
        <w:t xml:space="preserve"> </w:t>
      </w:r>
    </w:p>
    <w:p w:rsidR="000A3043" w:rsidRPr="000A3043" w:rsidRDefault="000A3043" w:rsidP="000A3043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0A3043" w:rsidRPr="000A3043" w:rsidRDefault="000A3043" w:rsidP="000A3043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0A3043" w:rsidRPr="000A3043" w:rsidRDefault="000A3043" w:rsidP="000A30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043">
        <w:rPr>
          <w:rFonts w:ascii="Times New Roman" w:hAnsi="Times New Roman"/>
          <w:sz w:val="28"/>
          <w:szCs w:val="28"/>
        </w:rPr>
        <w:t>Структуру формирования компетенции можно представить в виде следующих трех последовательных уровней:</w:t>
      </w:r>
    </w:p>
    <w:p w:rsidR="000A3043" w:rsidRPr="000A3043" w:rsidRDefault="000A3043" w:rsidP="000A30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043">
        <w:rPr>
          <w:rFonts w:ascii="Times New Roman" w:hAnsi="Times New Roman"/>
          <w:sz w:val="28"/>
          <w:szCs w:val="28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 w:rsidRPr="000A3043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0A3043">
        <w:rPr>
          <w:rFonts w:ascii="Times New Roman" w:hAnsi="Times New Roman"/>
          <w:sz w:val="28"/>
          <w:szCs w:val="28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0A3043" w:rsidRPr="000A3043" w:rsidRDefault="000A3043" w:rsidP="000A30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043">
        <w:rPr>
          <w:rFonts w:ascii="Times New Roman" w:hAnsi="Times New Roman"/>
          <w:sz w:val="28"/>
          <w:szCs w:val="28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0A3043" w:rsidRPr="000A3043" w:rsidRDefault="000A3043" w:rsidP="000A30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043">
        <w:rPr>
          <w:rFonts w:ascii="Times New Roman" w:hAnsi="Times New Roman"/>
          <w:sz w:val="28"/>
          <w:szCs w:val="28"/>
        </w:rPr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0A3043" w:rsidRPr="000A3043" w:rsidRDefault="000A3043" w:rsidP="000A30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043">
        <w:rPr>
          <w:rFonts w:ascii="Times New Roman" w:hAnsi="Times New Roman"/>
          <w:sz w:val="28"/>
          <w:szCs w:val="28"/>
        </w:rPr>
        <w:t xml:space="preserve">Для выявления  уровня </w:t>
      </w:r>
      <w:proofErr w:type="spellStart"/>
      <w:r w:rsidRPr="000A3043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0A3043">
        <w:rPr>
          <w:rFonts w:ascii="Times New Roman" w:hAnsi="Times New Roman"/>
          <w:sz w:val="28"/>
          <w:szCs w:val="28"/>
        </w:rP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:rsidR="000A3043" w:rsidRPr="000A3043" w:rsidRDefault="000A3043" w:rsidP="000A30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043">
        <w:rPr>
          <w:rFonts w:ascii="Times New Roman" w:hAnsi="Times New Roman"/>
          <w:sz w:val="28"/>
          <w:szCs w:val="28"/>
        </w:rPr>
        <w:t>•</w:t>
      </w:r>
      <w:r w:rsidRPr="000A3043">
        <w:rPr>
          <w:rFonts w:ascii="Times New Roman" w:hAnsi="Times New Roman"/>
          <w:sz w:val="28"/>
          <w:szCs w:val="28"/>
        </w:rPr>
        <w:tab/>
        <w:t>Выполнение комплексных тестов и/или ответы на вопросы (теоретические задания);</w:t>
      </w:r>
    </w:p>
    <w:p w:rsidR="000A3043" w:rsidRPr="000A3043" w:rsidRDefault="000A3043" w:rsidP="000A304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043">
        <w:rPr>
          <w:rFonts w:ascii="Times New Roman" w:hAnsi="Times New Roman"/>
          <w:sz w:val="28"/>
          <w:szCs w:val="28"/>
        </w:rPr>
        <w:t>•</w:t>
      </w:r>
      <w:r w:rsidRPr="000A3043">
        <w:rPr>
          <w:rFonts w:ascii="Times New Roman" w:hAnsi="Times New Roman"/>
          <w:sz w:val="28"/>
          <w:szCs w:val="28"/>
        </w:rPr>
        <w:tab/>
        <w:t>Выполнение комплексных проблемно-аналитических и практических  заданий (задачи, упражнения и т.д. и т.п.) (</w:t>
      </w:r>
      <w:proofErr w:type="spellStart"/>
      <w:r w:rsidRPr="000A3043">
        <w:rPr>
          <w:rFonts w:ascii="Times New Roman" w:hAnsi="Times New Roman"/>
          <w:sz w:val="28"/>
          <w:szCs w:val="28"/>
        </w:rPr>
        <w:t>практичекие</w:t>
      </w:r>
      <w:proofErr w:type="spellEnd"/>
      <w:r w:rsidRPr="000A3043">
        <w:rPr>
          <w:rFonts w:ascii="Times New Roman" w:hAnsi="Times New Roman"/>
          <w:sz w:val="28"/>
          <w:szCs w:val="28"/>
        </w:rPr>
        <w:t xml:space="preserve"> задания).</w:t>
      </w:r>
    </w:p>
    <w:p w:rsidR="000A3043" w:rsidRPr="000A3043" w:rsidRDefault="000A3043" w:rsidP="000A3043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Критерии оценки знаний студентов</w:t>
      </w: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(пороговый уровень </w:t>
      </w:r>
      <w:proofErr w:type="spellStart"/>
      <w:r w:rsidRPr="000A3043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сформированности</w:t>
      </w:r>
      <w:proofErr w:type="spellEnd"/>
      <w:r w:rsidRPr="000A3043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компетенций)</w:t>
      </w: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544"/>
      </w:tblGrid>
      <w:tr w:rsidR="000A3043" w:rsidRPr="000A3043" w:rsidTr="000A304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en-US"/>
              </w:rPr>
              <w:t>Показатели оценивания компетенций</w:t>
            </w:r>
          </w:p>
        </w:tc>
      </w:tr>
      <w:tr w:rsidR="000A3043" w:rsidRPr="000A3043" w:rsidTr="000A304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0A3043" w:rsidRPr="000A3043" w:rsidRDefault="000A3043" w:rsidP="000A304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0A3043" w:rsidRPr="000A3043" w:rsidTr="000A304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:rsidR="000A3043" w:rsidRPr="000A3043" w:rsidRDefault="000A3043" w:rsidP="000A304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владеет на достаточном уровне системой понятий.</w:t>
            </w:r>
          </w:p>
        </w:tc>
      </w:tr>
      <w:tr w:rsidR="000A3043" w:rsidRPr="000A3043" w:rsidTr="000A304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0A3043" w:rsidRPr="000A3043" w:rsidRDefault="000A3043" w:rsidP="000A304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0A3043" w:rsidRPr="000A3043" w:rsidRDefault="000A3043" w:rsidP="000A304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частично владеет системой понятий.</w:t>
            </w:r>
          </w:p>
        </w:tc>
      </w:tr>
      <w:tr w:rsidR="000A3043" w:rsidRPr="000A3043" w:rsidTr="000A3043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студент не усвоил значительной части материала;</w:t>
            </w:r>
          </w:p>
          <w:p w:rsidR="000A3043" w:rsidRPr="000A3043" w:rsidRDefault="000A3043" w:rsidP="000A304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- не владеет системой понятий.</w:t>
            </w:r>
          </w:p>
        </w:tc>
      </w:tr>
    </w:tbl>
    <w:p w:rsidR="000A3043" w:rsidRPr="000A3043" w:rsidRDefault="000A3043" w:rsidP="000A3043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(продвинутый уровень </w:t>
      </w:r>
      <w:proofErr w:type="spellStart"/>
      <w:r w:rsidRPr="000A3043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сформированности</w:t>
      </w:r>
      <w:proofErr w:type="spellEnd"/>
      <w:r w:rsidRPr="000A3043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компетенции)</w:t>
      </w: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544"/>
      </w:tblGrid>
      <w:tr w:rsidR="000A3043" w:rsidRPr="000A3043" w:rsidTr="000A304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en-US"/>
              </w:rPr>
              <w:t>Показатели оценивания компетенций</w:t>
            </w:r>
          </w:p>
        </w:tc>
      </w:tr>
      <w:tr w:rsidR="000A3043" w:rsidRPr="000A3043" w:rsidTr="000A304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A3043" w:rsidRPr="000A3043" w:rsidTr="000A304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A3043" w:rsidRPr="000A3043" w:rsidTr="000A304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A3043" w:rsidRPr="000A3043" w:rsidTr="000A3043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0A3043" w:rsidRPr="000A3043" w:rsidRDefault="000A3043" w:rsidP="000A3043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Критерии оценки умений и/или практического опыта  </w:t>
      </w:r>
      <w:r w:rsidRPr="000A3043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(повышенный уровень </w:t>
      </w:r>
      <w:proofErr w:type="spellStart"/>
      <w:r w:rsidRPr="000A3043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сформированности</w:t>
      </w:r>
      <w:proofErr w:type="spellEnd"/>
      <w:r w:rsidRPr="000A3043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компетенции)</w:t>
      </w:r>
    </w:p>
    <w:p w:rsidR="000A3043" w:rsidRPr="000A3043" w:rsidRDefault="000A3043" w:rsidP="000A3043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7"/>
        <w:gridCol w:w="6544"/>
      </w:tblGrid>
      <w:tr w:rsidR="000A3043" w:rsidRPr="000A3043" w:rsidTr="000A304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Шкала оценивания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43" w:rsidRPr="000A3043" w:rsidRDefault="000A3043" w:rsidP="000A304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en-US"/>
              </w:rPr>
              <w:t>Показатели оценивания компетенций</w:t>
            </w:r>
          </w:p>
        </w:tc>
      </w:tr>
      <w:tr w:rsidR="000A3043" w:rsidRPr="000A3043" w:rsidTr="000A304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Отлично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0A3043" w:rsidRPr="000A3043" w:rsidTr="000A304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Хорошо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A3043" w:rsidRPr="000A3043" w:rsidTr="000A304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0A3043" w:rsidRPr="000A3043" w:rsidTr="000A3043"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Неудовлетворительно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A304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0A3043" w:rsidRPr="000A3043" w:rsidRDefault="000A3043" w:rsidP="000A3043">
      <w:pPr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0A3043" w:rsidRPr="000A3043" w:rsidRDefault="000A3043" w:rsidP="000A3043">
      <w:pPr>
        <w:spacing w:after="0" w:line="360" w:lineRule="auto"/>
        <w:ind w:firstLine="697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u w:val="single"/>
          <w:lang w:eastAsia="en-US"/>
        </w:rPr>
      </w:pPr>
      <w:r w:rsidRPr="000A3043">
        <w:rPr>
          <w:rFonts w:ascii="Times New Roman" w:eastAsia="Calibri" w:hAnsi="Times New Roman"/>
          <w:color w:val="000000"/>
          <w:sz w:val="28"/>
          <w:szCs w:val="28"/>
          <w:u w:val="single"/>
          <w:lang w:eastAsia="en-US"/>
        </w:rPr>
        <w:t>Вопросы и/или тесты для проверки теоретических знаний студентов (пороговый уровень формирования компетенции):</w:t>
      </w:r>
    </w:p>
    <w:p w:rsidR="000A3043" w:rsidRPr="000A3043" w:rsidRDefault="000A3043" w:rsidP="000A3043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0A3043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Вопросы для зачета по русскому языку и культуре речи: </w:t>
      </w:r>
    </w:p>
    <w:p w:rsidR="000A3043" w:rsidRPr="000A3043" w:rsidRDefault="000A3043" w:rsidP="000A3043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1.Разновидности русского языка.</w:t>
      </w:r>
    </w:p>
    <w:p w:rsidR="000A3043" w:rsidRPr="000A3043" w:rsidRDefault="000A3043" w:rsidP="000A3043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 xml:space="preserve">     2.Основные функции языка.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3.Основные уровни языка.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4.Язык как развивающееся явление.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5.Русский язык в современном мире.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6.Смысловые и структурные признаки текста.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7.Функционально-смысловые типы речи.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8.Функциональные стили языка.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9.Культура речи, её характеристики.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10.Многозначность слова и омонимы.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11.Синонимы, антонимы, паронимы, понятие антитезы.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12.Употребление лексики.</w:t>
      </w:r>
    </w:p>
    <w:p w:rsidR="000A3043" w:rsidRPr="000A3043" w:rsidRDefault="000A3043" w:rsidP="000A3043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 xml:space="preserve">     13.Лексические ошибки.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14.Фразеологизмы и клише в речи.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15.Слог, ударение, орфоэпическая норма.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16.Способы словообразования.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17.Имя существительное, его грамматические признаки.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18.Имя прилагательное, его грамматические признаки.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19.Морфемный состав числительных.</w:t>
      </w:r>
    </w:p>
    <w:p w:rsidR="000A3043" w:rsidRPr="000A3043" w:rsidRDefault="000A3043" w:rsidP="000A3043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Местоимение, его грамматические признаки.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21.Глагол, его грамматические признаки.</w:t>
      </w:r>
    </w:p>
    <w:p w:rsidR="000A3043" w:rsidRPr="000A3043" w:rsidRDefault="000A3043" w:rsidP="000A3043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 xml:space="preserve">     22.Глагольные формы: причастие и деепричастие.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23.Наречие, его грамматические признаки.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24. Словосочетание, виды связи слов в словосочетании.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25.Простое осложненное предложение.</w:t>
      </w:r>
    </w:p>
    <w:p w:rsidR="000A3043" w:rsidRPr="000A3043" w:rsidRDefault="000A3043" w:rsidP="000A3043">
      <w:pPr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>26.Сложное предложение, его виды.</w:t>
      </w:r>
    </w:p>
    <w:p w:rsidR="000A3043" w:rsidRPr="000A3043" w:rsidRDefault="000A3043" w:rsidP="000A3043">
      <w:pPr>
        <w:tabs>
          <w:tab w:val="left" w:pos="316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A3043">
        <w:rPr>
          <w:rFonts w:ascii="Times New Roman" w:eastAsia="Calibri" w:hAnsi="Times New Roman"/>
          <w:sz w:val="28"/>
          <w:szCs w:val="28"/>
          <w:lang w:eastAsia="en-US"/>
        </w:rPr>
        <w:tab/>
      </w:r>
    </w:p>
    <w:p w:rsidR="000A3043" w:rsidRPr="000A3043" w:rsidRDefault="000A3043" w:rsidP="000A3043">
      <w:pPr>
        <w:tabs>
          <w:tab w:val="left" w:pos="316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3043">
        <w:rPr>
          <w:rFonts w:ascii="Times New Roman" w:hAnsi="Times New Roman"/>
          <w:sz w:val="28"/>
          <w:szCs w:val="28"/>
          <w:u w:val="single"/>
        </w:rPr>
        <w:t>Задания для проверки умений и/или практического опыта  применения студентами теоретических знаний при решении широкого круга  проблемно-аналитических и практических учебно-профессиональных задач    (продвинутый и повышенный  уровень формирования компетенции):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0A3043">
        <w:rPr>
          <w:rFonts w:ascii="Times New Roman" w:hAnsi="Times New Roman"/>
          <w:b/>
          <w:sz w:val="28"/>
          <w:szCs w:val="28"/>
          <w:lang w:eastAsia="ar-SA"/>
        </w:rPr>
        <w:t>Практическая работа: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b/>
          <w:sz w:val="24"/>
          <w:szCs w:val="20"/>
          <w:lang w:eastAsia="ar-SA"/>
        </w:rPr>
      </w:pPr>
      <w:r w:rsidRPr="000A3043">
        <w:rPr>
          <w:rFonts w:ascii="Times New Roman" w:hAnsi="Times New Roman"/>
          <w:b/>
          <w:sz w:val="24"/>
          <w:szCs w:val="24"/>
        </w:rPr>
        <w:t xml:space="preserve"> </w:t>
      </w:r>
      <w:r w:rsidRPr="000A3043">
        <w:rPr>
          <w:rFonts w:ascii="Times New Roman" w:hAnsi="Times New Roman"/>
          <w:b/>
          <w:sz w:val="24"/>
          <w:szCs w:val="20"/>
          <w:lang w:eastAsia="ar-SA"/>
        </w:rPr>
        <w:t>Вариант 1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b/>
          <w:sz w:val="24"/>
          <w:szCs w:val="20"/>
          <w:lang w:eastAsia="ar-SA"/>
        </w:rPr>
      </w:pP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  <w:r w:rsidRPr="000A3043">
        <w:rPr>
          <w:rFonts w:ascii="Times New Roman" w:hAnsi="Times New Roman"/>
          <w:sz w:val="24"/>
          <w:szCs w:val="20"/>
          <w:lang w:eastAsia="ar-SA"/>
        </w:rPr>
        <w:t>Задание 1. Расставить ударения в словах: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4"/>
          <w:lang w:eastAsia="ar-SA"/>
        </w:rPr>
        <w:t>Августовский</w:t>
      </w:r>
      <w:r w:rsidRPr="000A3043">
        <w:rPr>
          <w:rFonts w:ascii="Times New Roman" w:hAnsi="Times New Roman"/>
          <w:i/>
          <w:sz w:val="24"/>
          <w:szCs w:val="20"/>
          <w:lang w:eastAsia="ar-SA"/>
        </w:rPr>
        <w:t>, еретик, маркетинг, поутру, сливовый.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  <w:r w:rsidRPr="000A3043">
        <w:rPr>
          <w:rFonts w:ascii="Times New Roman" w:hAnsi="Times New Roman"/>
          <w:sz w:val="24"/>
          <w:szCs w:val="20"/>
          <w:lang w:eastAsia="ar-SA"/>
        </w:rPr>
        <w:t>Задание 2. Выписать из толкового словаря лексические значения следующих слов: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Апломб, бенефис, конфронтация, пилигрим, эпатировать.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  <w:r w:rsidRPr="000A3043">
        <w:rPr>
          <w:rFonts w:ascii="Times New Roman" w:hAnsi="Times New Roman"/>
          <w:sz w:val="24"/>
          <w:szCs w:val="20"/>
          <w:lang w:eastAsia="ar-SA"/>
        </w:rPr>
        <w:t>Задание 3. Перепишите словосочетания, исправляя нарушения норм сочетаемости: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Получить отклики с областей; оплатить за работу; указать о недостатках; различный от других; радоваться победой в конкурсе</w:t>
      </w:r>
      <w:r w:rsidRPr="000A3043">
        <w:rPr>
          <w:rFonts w:ascii="Times New Roman" w:hAnsi="Times New Roman"/>
          <w:sz w:val="24"/>
          <w:szCs w:val="20"/>
          <w:lang w:eastAsia="ar-SA"/>
        </w:rPr>
        <w:t>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  <w:r w:rsidRPr="000A3043">
        <w:rPr>
          <w:rFonts w:ascii="Times New Roman" w:hAnsi="Times New Roman"/>
          <w:sz w:val="24"/>
          <w:szCs w:val="20"/>
          <w:lang w:eastAsia="ar-SA"/>
        </w:rPr>
        <w:t>Задание 4. Найдите в приведенных предложениях нарушения норм литературного русского языка, определите тип ошибки, дайте правильный вариант.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1.Чукотка издавна считается традиционной житницей народов Севера.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2.Ведущее значение в деятельности этой молодежной организации играет ее отношение к труду.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3.Во время прямой линии поступило огромное количество звонков, к сожалению, не все из них удалось прочитать.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 xml:space="preserve">4.В период студенческой практики мы собирали произведения разных жанров народного фольклора.   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5.Лидер фракции считает, что нужно вкладывать деньги в те отрасли, которые быстро отдадут отдачу.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6.На собрании станичников царствовала разноголосица.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7.Ваше предложение выеденного гроша не стоит.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8.Наш театр вмещает до пятьсот зрителей.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9.Ни для кого не секрет о том, что положение нашей экономики оставляет желать лучшего.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10.После собрания Павел спросил у Риты, что может ли он проводить ее домой.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  <w:r w:rsidRPr="000A3043">
        <w:rPr>
          <w:rFonts w:ascii="Times New Roman" w:hAnsi="Times New Roman"/>
          <w:sz w:val="24"/>
          <w:szCs w:val="20"/>
          <w:lang w:eastAsia="ar-SA"/>
        </w:rPr>
        <w:t>Задание 5. Образуйте именительный падеж множественного числа данных имен существительных: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Паспорт, торт, выбор, образ, штабель.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  <w:r w:rsidRPr="000A3043">
        <w:rPr>
          <w:rFonts w:ascii="Times New Roman" w:hAnsi="Times New Roman"/>
          <w:sz w:val="24"/>
          <w:szCs w:val="20"/>
          <w:lang w:eastAsia="ar-SA"/>
        </w:rPr>
        <w:t>Задание 6. Просклоняйте по падежам приведенные ниже числительные: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964, тысяча триста пятьдесят первый.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  <w:r w:rsidRPr="000A3043">
        <w:rPr>
          <w:rFonts w:ascii="Times New Roman" w:hAnsi="Times New Roman"/>
          <w:sz w:val="24"/>
          <w:szCs w:val="20"/>
          <w:lang w:eastAsia="ar-SA"/>
        </w:rPr>
        <w:t>Задание 7. Ответьте письменно на вопрос: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Что называется орфоэпической нормой? Перечислите типичные нарушения орфоэпических норм.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b/>
          <w:sz w:val="24"/>
          <w:szCs w:val="20"/>
          <w:lang w:eastAsia="ar-SA"/>
        </w:rPr>
      </w:pPr>
      <w:r w:rsidRPr="000A3043">
        <w:rPr>
          <w:rFonts w:ascii="Times New Roman" w:hAnsi="Times New Roman"/>
          <w:b/>
          <w:sz w:val="24"/>
          <w:szCs w:val="20"/>
          <w:lang w:eastAsia="ar-SA"/>
        </w:rPr>
        <w:t>Вариант 2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b/>
          <w:sz w:val="24"/>
          <w:szCs w:val="20"/>
          <w:lang w:eastAsia="ar-SA"/>
        </w:rPr>
      </w:pP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  <w:r w:rsidRPr="000A3043">
        <w:rPr>
          <w:rFonts w:ascii="Times New Roman" w:hAnsi="Times New Roman"/>
          <w:sz w:val="24"/>
          <w:szCs w:val="20"/>
          <w:lang w:eastAsia="ar-SA"/>
        </w:rPr>
        <w:t>Задание 1. Расставить ударения в словах: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Агент, духовник, жестоко, маркетинг, поставщик.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  <w:r w:rsidRPr="000A3043">
        <w:rPr>
          <w:rFonts w:ascii="Times New Roman" w:hAnsi="Times New Roman"/>
          <w:sz w:val="24"/>
          <w:szCs w:val="20"/>
          <w:lang w:eastAsia="ar-SA"/>
        </w:rPr>
        <w:t>Задание 2. Выписать из толкового словаря лексические значения следующих слов: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Амбиции, габарит, инаугурация, ретроспектива, экстремист.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  <w:r w:rsidRPr="000A3043">
        <w:rPr>
          <w:rFonts w:ascii="Times New Roman" w:hAnsi="Times New Roman"/>
          <w:sz w:val="24"/>
          <w:szCs w:val="20"/>
          <w:lang w:eastAsia="ar-SA"/>
        </w:rPr>
        <w:t>Задание 3. Перепишите словосочетания, исправляя нарушения норм сочетаемости: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Действовать согласно приказа; глубокая бездна; удивляться способностями ребенка; воспевать о любви; памятный сувенир.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  <w:r w:rsidRPr="000A3043">
        <w:rPr>
          <w:rFonts w:ascii="Times New Roman" w:hAnsi="Times New Roman"/>
          <w:sz w:val="24"/>
          <w:szCs w:val="20"/>
          <w:lang w:eastAsia="ar-SA"/>
        </w:rPr>
        <w:t xml:space="preserve">Задание 4. Найдите в приведенных предложениях нарушения норм литературного русского языка, определите тип ошибки, дайте правильный вариант. 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1.Сейчас наши дети начинают постигать первые школьные трудности.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2.Его врожденная скромность и интеллигентный апломб всегда вызывали симпатию коллег.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3.Стараясь доказать свою правоту, он говорил очень возбужденно, жестикулируя руками.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4.Рязанцы послали послов к татарам.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5.Аспирант предоставил реферат диссертации в срок.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6.Скрепя сердцем он согласился на это предложение.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7.Нашей газете требуются редакторы, корректоры, а также инспекторы по технике безопасности.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8.Необходимо гораздо больше внимания уделять на повышение культурного уровня современной молодежи.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9.Приятель спросил меня, что далеко ли я живу.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10.Устав после занятий мне не читалось</w:t>
      </w:r>
      <w:r w:rsidRPr="000A3043">
        <w:rPr>
          <w:rFonts w:ascii="Times New Roman" w:hAnsi="Times New Roman"/>
          <w:sz w:val="24"/>
          <w:szCs w:val="20"/>
          <w:lang w:eastAsia="ar-SA"/>
        </w:rPr>
        <w:t>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  <w:r w:rsidRPr="000A3043">
        <w:rPr>
          <w:rFonts w:ascii="Times New Roman" w:hAnsi="Times New Roman"/>
          <w:sz w:val="24"/>
          <w:szCs w:val="20"/>
          <w:lang w:eastAsia="ar-SA"/>
        </w:rPr>
        <w:t>Задание 5. Образуйте именительный падеж множественного числа данных имен существительных: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Верх, инспектор, маклер, офицер, округ.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  <w:r w:rsidRPr="000A3043">
        <w:rPr>
          <w:rFonts w:ascii="Times New Roman" w:hAnsi="Times New Roman"/>
          <w:sz w:val="24"/>
          <w:szCs w:val="20"/>
          <w:lang w:eastAsia="ar-SA"/>
        </w:rPr>
        <w:t>Задание 6. Просклоняйте приведенные ниже числительные: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257, две тысячи шестьсот восемьдесят четвертый.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  <w:r w:rsidRPr="000A3043">
        <w:rPr>
          <w:rFonts w:ascii="Times New Roman" w:hAnsi="Times New Roman"/>
          <w:sz w:val="24"/>
          <w:szCs w:val="20"/>
          <w:lang w:eastAsia="ar-SA"/>
        </w:rPr>
        <w:t>Задание 7. Ответьте письменно на вопрос: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i/>
          <w:sz w:val="24"/>
          <w:szCs w:val="20"/>
          <w:lang w:eastAsia="ar-SA"/>
        </w:rPr>
      </w:pPr>
      <w:r w:rsidRPr="000A3043">
        <w:rPr>
          <w:rFonts w:ascii="Times New Roman" w:hAnsi="Times New Roman"/>
          <w:i/>
          <w:sz w:val="24"/>
          <w:szCs w:val="20"/>
          <w:lang w:eastAsia="ar-SA"/>
        </w:rPr>
        <w:t>Что</w:t>
      </w:r>
      <w:r w:rsidRPr="000A3043">
        <w:rPr>
          <w:rFonts w:ascii="Times New Roman" w:hAnsi="Times New Roman"/>
          <w:sz w:val="24"/>
          <w:szCs w:val="20"/>
          <w:lang w:eastAsia="ar-SA"/>
        </w:rPr>
        <w:t xml:space="preserve">  </w:t>
      </w:r>
      <w:r w:rsidRPr="000A3043">
        <w:rPr>
          <w:rFonts w:ascii="Times New Roman" w:hAnsi="Times New Roman"/>
          <w:i/>
          <w:sz w:val="24"/>
          <w:szCs w:val="20"/>
          <w:lang w:eastAsia="ar-SA"/>
        </w:rPr>
        <w:t>называется лексической нормой? Перечислите типичные нарушения лексических норм.</w:t>
      </w: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</w:p>
    <w:p w:rsidR="000A3043" w:rsidRPr="000A3043" w:rsidRDefault="000A3043" w:rsidP="000A3043">
      <w:pPr>
        <w:suppressAutoHyphens/>
        <w:spacing w:after="0" w:line="240" w:lineRule="auto"/>
        <w:rPr>
          <w:rFonts w:ascii="Times New Roman" w:hAnsi="Times New Roman"/>
          <w:sz w:val="24"/>
          <w:szCs w:val="20"/>
          <w:lang w:eastAsia="ar-SA"/>
        </w:rPr>
      </w:pPr>
    </w:p>
    <w:p w:rsidR="000A3043" w:rsidRPr="000A3043" w:rsidRDefault="000A3043" w:rsidP="000A3043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0A3043" w:rsidRPr="000A3043" w:rsidRDefault="000A3043" w:rsidP="000A304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A3043">
        <w:rPr>
          <w:rFonts w:ascii="Times New Roman" w:hAnsi="Times New Roman"/>
          <w:b/>
          <w:sz w:val="28"/>
          <w:szCs w:val="28"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:rsidR="000A3043" w:rsidRPr="000A3043" w:rsidRDefault="000A3043" w:rsidP="000A30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A3043">
        <w:rPr>
          <w:rFonts w:ascii="Times New Roman" w:hAnsi="Times New Roman"/>
          <w:b/>
          <w:sz w:val="28"/>
          <w:szCs w:val="28"/>
        </w:rPr>
        <w:t>Процедура оценивания знаний (устный 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A3043" w:rsidRPr="000A3043" w:rsidTr="000A304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10 минут</w:t>
            </w:r>
          </w:p>
        </w:tc>
      </w:tr>
      <w:tr w:rsidR="000A3043" w:rsidRPr="000A3043" w:rsidTr="000A304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2 вопроса</w:t>
            </w:r>
          </w:p>
        </w:tc>
      </w:tr>
      <w:tr w:rsidR="000A3043" w:rsidRPr="000A3043" w:rsidTr="000A304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Случайная</w:t>
            </w:r>
          </w:p>
        </w:tc>
      </w:tr>
      <w:tr w:rsidR="000A3043" w:rsidRPr="000A3043" w:rsidTr="000A304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Критерии оценки:</w:t>
            </w:r>
          </w:p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- требуемый объем и структура</w:t>
            </w:r>
          </w:p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-изложение материала без фактических ошибок</w:t>
            </w:r>
          </w:p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-логика изложения</w:t>
            </w:r>
          </w:p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- использование соответствующей терминологии</w:t>
            </w:r>
          </w:p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- стиль речи и культура речи</w:t>
            </w:r>
          </w:p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3043" w:rsidRPr="000A3043" w:rsidTr="000A304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Требования к ответу выполнены в полном объеме</w:t>
            </w:r>
          </w:p>
        </w:tc>
      </w:tr>
      <w:tr w:rsidR="000A3043" w:rsidRPr="000A3043" w:rsidTr="000A304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0A3043" w:rsidRPr="000A3043" w:rsidTr="000A304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:rsidR="000A3043" w:rsidRPr="000A3043" w:rsidRDefault="000A3043" w:rsidP="000A30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A3043" w:rsidRPr="000A3043" w:rsidRDefault="000A3043" w:rsidP="000A30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A3043">
        <w:rPr>
          <w:rFonts w:ascii="Times New Roman" w:hAnsi="Times New Roman"/>
          <w:b/>
          <w:sz w:val="28"/>
          <w:szCs w:val="28"/>
        </w:rPr>
        <w:t>Процедура оценивания умений и/или практического опыта 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0A3043" w:rsidRPr="000A3043" w:rsidTr="000A304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 xml:space="preserve">7 </w:t>
            </w:r>
          </w:p>
        </w:tc>
      </w:tr>
      <w:tr w:rsidR="000A3043" w:rsidRPr="000A3043" w:rsidTr="000A304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Случайная</w:t>
            </w:r>
          </w:p>
        </w:tc>
      </w:tr>
      <w:tr w:rsidR="000A3043" w:rsidRPr="000A3043" w:rsidTr="000A304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Критерии оценки:</w:t>
            </w:r>
          </w:p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- выделение и понимание проблемы</w:t>
            </w:r>
          </w:p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-умение обобщать, сопоставлять различные точки зрения</w:t>
            </w:r>
          </w:p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- полнота использования источников</w:t>
            </w:r>
          </w:p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- наличие авторской позиции</w:t>
            </w:r>
          </w:p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- соответствие ответа поставленному вопросу</w:t>
            </w:r>
          </w:p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- использование социального опыта, материалов СМИ, статистических данных</w:t>
            </w:r>
          </w:p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 xml:space="preserve">- логичность изложения </w:t>
            </w:r>
          </w:p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- умение привести пример</w:t>
            </w:r>
          </w:p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- опора на теоретические положения</w:t>
            </w:r>
          </w:p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3043" w:rsidRPr="000A3043" w:rsidTr="000A304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Требования к ответу выполнены в полном объеме</w:t>
            </w:r>
          </w:p>
        </w:tc>
      </w:tr>
      <w:tr w:rsidR="000A3043" w:rsidRPr="000A3043" w:rsidTr="000A304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 w:rsidRPr="000A304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атрудняется в формулировании квалифицированных выводов и обобщений</w:t>
            </w:r>
          </w:p>
        </w:tc>
      </w:tr>
      <w:tr w:rsidR="000A3043" w:rsidRPr="000A3043" w:rsidTr="000A3043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43" w:rsidRPr="000A3043" w:rsidRDefault="000A3043" w:rsidP="000A30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043">
              <w:rPr>
                <w:rFonts w:ascii="Times New Roman" w:hAnsi="Times New Roman"/>
                <w:sz w:val="28"/>
                <w:szCs w:val="28"/>
              </w:rPr>
              <w:t xml:space="preserve">Требования выполнены частично - пытается обосновать свою точку зрения, однако </w:t>
            </w:r>
            <w:r w:rsidRPr="000A3043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слабо аргументирует научные положения, практически не способен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:rsidR="00233B3A" w:rsidRDefault="00233B3A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F7C6B" w:rsidRDefault="001F7C6B" w:rsidP="001F7C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Лист регистраций изменений,</w:t>
      </w:r>
    </w:p>
    <w:p w:rsidR="001F7C6B" w:rsidRDefault="001F7C6B" w:rsidP="001F7C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вносимых в рабочую программу учебного предмета </w:t>
      </w:r>
    </w:p>
    <w:p w:rsidR="001F7C6B" w:rsidRDefault="001F7C6B" w:rsidP="001F7C6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C6B" w:rsidRDefault="001F7C6B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F7C6B" w:rsidTr="001F7C6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6B" w:rsidRDefault="001F7C6B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</w:tbl>
    <w:p w:rsidR="00F4329F" w:rsidRDefault="00F4329F"/>
    <w:sectPr w:rsidR="00F43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1342" w:hanging="720"/>
      </w:pPr>
    </w:lvl>
    <w:lvl w:ilvl="2">
      <w:start w:val="1"/>
      <w:numFmt w:val="decimal"/>
      <w:lvlText w:val="%1.%2.%3."/>
      <w:lvlJc w:val="left"/>
      <w:pPr>
        <w:ind w:left="1964" w:hanging="720"/>
      </w:pPr>
    </w:lvl>
    <w:lvl w:ilvl="3">
      <w:start w:val="1"/>
      <w:numFmt w:val="decimal"/>
      <w:lvlText w:val="%1.%2.%3.%4."/>
      <w:lvlJc w:val="left"/>
      <w:pPr>
        <w:ind w:left="2946" w:hanging="1080"/>
      </w:pPr>
    </w:lvl>
    <w:lvl w:ilvl="4">
      <w:start w:val="1"/>
      <w:numFmt w:val="decimal"/>
      <w:lvlText w:val="%1.%2.%3.%4.%5."/>
      <w:lvlJc w:val="left"/>
      <w:pPr>
        <w:ind w:left="3568" w:hanging="1080"/>
      </w:pPr>
    </w:lvl>
    <w:lvl w:ilvl="5">
      <w:start w:val="1"/>
      <w:numFmt w:val="decimal"/>
      <w:lvlText w:val="%1.%2.%3.%4.%5.%6."/>
      <w:lvlJc w:val="left"/>
      <w:pPr>
        <w:ind w:left="4550" w:hanging="1440"/>
      </w:pPr>
    </w:lvl>
    <w:lvl w:ilvl="6">
      <w:start w:val="1"/>
      <w:numFmt w:val="decimal"/>
      <w:lvlText w:val="%1.%2.%3.%4.%5.%6.%7."/>
      <w:lvlJc w:val="left"/>
      <w:pPr>
        <w:ind w:left="5532" w:hanging="1800"/>
      </w:pPr>
    </w:lvl>
    <w:lvl w:ilvl="7">
      <w:start w:val="1"/>
      <w:numFmt w:val="decimal"/>
      <w:lvlText w:val="%1.%2.%3.%4.%5.%6.%7.%8."/>
      <w:lvlJc w:val="left"/>
      <w:pPr>
        <w:ind w:left="6154" w:hanging="1800"/>
      </w:pPr>
    </w:lvl>
    <w:lvl w:ilvl="8">
      <w:start w:val="1"/>
      <w:numFmt w:val="decimal"/>
      <w:lvlText w:val="%1.%2.%3.%4.%5.%6.%7.%8.%9."/>
      <w:lvlJc w:val="left"/>
      <w:pPr>
        <w:ind w:left="7136" w:hanging="2160"/>
      </w:pPr>
    </w:lvl>
  </w:abstractNum>
  <w:abstractNum w:abstractNumId="1" w15:restartNumberingAfterBreak="0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E911005"/>
    <w:multiLevelType w:val="hybridMultilevel"/>
    <w:tmpl w:val="6BBC7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E72CC"/>
    <w:multiLevelType w:val="hybridMultilevel"/>
    <w:tmpl w:val="EFB47DAC"/>
    <w:lvl w:ilvl="0" w:tplc="EA14BEB0">
      <w:start w:val="20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515557A"/>
    <w:multiLevelType w:val="hybridMultilevel"/>
    <w:tmpl w:val="282A4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6"/>
      <w:numFmt w:val="decimal"/>
      <w:lvlText w:val="%1.%2"/>
      <w:lvlJc w:val="left"/>
      <w:pPr>
        <w:ind w:left="997" w:hanging="375"/>
      </w:pPr>
    </w:lvl>
    <w:lvl w:ilvl="2">
      <w:start w:val="1"/>
      <w:numFmt w:val="decimal"/>
      <w:lvlText w:val="%1.%2.%3"/>
      <w:lvlJc w:val="left"/>
      <w:pPr>
        <w:ind w:left="1964" w:hanging="720"/>
      </w:pPr>
    </w:lvl>
    <w:lvl w:ilvl="3">
      <w:start w:val="1"/>
      <w:numFmt w:val="decimal"/>
      <w:lvlText w:val="%1.%2.%3.%4"/>
      <w:lvlJc w:val="left"/>
      <w:pPr>
        <w:ind w:left="2946" w:hanging="1080"/>
      </w:pPr>
    </w:lvl>
    <w:lvl w:ilvl="4">
      <w:start w:val="1"/>
      <w:numFmt w:val="decimal"/>
      <w:lvlText w:val="%1.%2.%3.%4.%5"/>
      <w:lvlJc w:val="left"/>
      <w:pPr>
        <w:ind w:left="3568" w:hanging="1080"/>
      </w:pPr>
    </w:lvl>
    <w:lvl w:ilvl="5">
      <w:start w:val="1"/>
      <w:numFmt w:val="decimal"/>
      <w:lvlText w:val="%1.%2.%3.%4.%5.%6"/>
      <w:lvlJc w:val="left"/>
      <w:pPr>
        <w:ind w:left="4550" w:hanging="1440"/>
      </w:pPr>
    </w:lvl>
    <w:lvl w:ilvl="6">
      <w:start w:val="1"/>
      <w:numFmt w:val="decimal"/>
      <w:lvlText w:val="%1.%2.%3.%4.%5.%6.%7"/>
      <w:lvlJc w:val="left"/>
      <w:pPr>
        <w:ind w:left="5172" w:hanging="1440"/>
      </w:pPr>
    </w:lvl>
    <w:lvl w:ilvl="7">
      <w:start w:val="1"/>
      <w:numFmt w:val="decimal"/>
      <w:lvlText w:val="%1.%2.%3.%4.%5.%6.%7.%8"/>
      <w:lvlJc w:val="left"/>
      <w:pPr>
        <w:ind w:left="6154" w:hanging="1800"/>
      </w:pPr>
    </w:lvl>
    <w:lvl w:ilvl="8">
      <w:start w:val="1"/>
      <w:numFmt w:val="decimal"/>
      <w:lvlText w:val="%1.%2.%3.%4.%5.%6.%7.%8.%9"/>
      <w:lvlJc w:val="left"/>
      <w:pPr>
        <w:ind w:left="7136" w:hanging="2160"/>
      </w:pPr>
    </w:lvl>
  </w:abstractNum>
  <w:abstractNum w:abstractNumId="1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552897"/>
    <w:multiLevelType w:val="hybridMultilevel"/>
    <w:tmpl w:val="C8981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2"/>
  </w:num>
  <w:num w:numId="6">
    <w:abstractNumId w:val="9"/>
  </w:num>
  <w:num w:numId="7">
    <w:abstractNumId w:val="4"/>
  </w:num>
  <w:num w:numId="8">
    <w:abstractNumId w:val="12"/>
  </w:num>
  <w:num w:numId="9">
    <w:abstractNumId w:val="13"/>
  </w:num>
  <w:num w:numId="10">
    <w:abstractNumId w:val="1"/>
  </w:num>
  <w:num w:numId="11">
    <w:abstractNumId w:val="1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6B"/>
    <w:rsid w:val="000A3043"/>
    <w:rsid w:val="001D55E8"/>
    <w:rsid w:val="001F7C6B"/>
    <w:rsid w:val="00233B3A"/>
    <w:rsid w:val="00436C74"/>
    <w:rsid w:val="004E1552"/>
    <w:rsid w:val="005D2D06"/>
    <w:rsid w:val="00690824"/>
    <w:rsid w:val="007E2199"/>
    <w:rsid w:val="009F61D1"/>
    <w:rsid w:val="00AF45D6"/>
    <w:rsid w:val="00B02B2D"/>
    <w:rsid w:val="00B64856"/>
    <w:rsid w:val="00B96D2A"/>
    <w:rsid w:val="00F4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D8FDD"/>
  <w15:docId w15:val="{32743E1B-3F1B-4CC0-B602-181E6C0D1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C6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F7C6B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304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7C6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1F7C6B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1"/>
    <w:semiHidden/>
    <w:unhideWhenUsed/>
    <w:qFormat/>
    <w:rsid w:val="001F7C6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semiHidden/>
    <w:rsid w:val="001F7C6B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aliases w:val="Содержание. 2 уровень Знак"/>
    <w:link w:val="a7"/>
    <w:uiPriority w:val="1"/>
    <w:locked/>
    <w:rsid w:val="001F7C6B"/>
    <w:rPr>
      <w:rFonts w:ascii="Calibri" w:eastAsia="Times New Roman" w:hAnsi="Calibri" w:cs="Times New Roman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1"/>
    <w:qFormat/>
    <w:rsid w:val="001F7C6B"/>
    <w:pPr>
      <w:ind w:left="720"/>
      <w:contextualSpacing/>
    </w:pPr>
  </w:style>
  <w:style w:type="paragraph" w:customStyle="1" w:styleId="Style15">
    <w:name w:val="Style15"/>
    <w:basedOn w:val="a"/>
    <w:rsid w:val="001F7C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1F7C6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0A304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2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10006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iprbookshop.ru/105158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pr-smart.ru/14344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pr-smart.ru/1387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r-smart.ru/1503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60EDB-2677-410A-BE9C-C577BBF72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32</Pages>
  <Words>8652</Words>
  <Characters>49318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User</cp:lastModifiedBy>
  <cp:revision>8</cp:revision>
  <dcterms:created xsi:type="dcterms:W3CDTF">2023-08-29T18:25:00Z</dcterms:created>
  <dcterms:modified xsi:type="dcterms:W3CDTF">2025-05-28T08:14:00Z</dcterms:modified>
</cp:coreProperties>
</file>